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6AD" w:rsidRDefault="000E60DD">
      <w:r>
        <w:t>ANEXO I</w:t>
      </w:r>
    </w:p>
    <w:p w:rsidR="00411424" w:rsidRDefault="00A47412">
      <w:r>
        <w:t xml:space="preserve">Vengo por la presente a formular denuncia </w:t>
      </w:r>
      <w:r w:rsidR="00411424">
        <w:t>de los hechos que a continuación detallo</w:t>
      </w:r>
      <w:r w:rsidR="00E81B6B">
        <w:t>:</w:t>
      </w:r>
    </w:p>
    <w:p w:rsidR="00411424" w:rsidRDefault="00411424" w:rsidP="00480AFC">
      <w:pPr>
        <w:jc w:val="both"/>
      </w:pPr>
      <w:r w:rsidRPr="00E81B6B">
        <w:rPr>
          <w:b/>
        </w:rPr>
        <w:t>I.-</w:t>
      </w:r>
      <w:r>
        <w:t xml:space="preserve"> Que en </w:t>
      </w:r>
      <w:r w:rsidR="00104650">
        <w:t>el año 2015</w:t>
      </w:r>
      <w:r>
        <w:t xml:space="preserve"> rindo concurso </w:t>
      </w:r>
      <w:r w:rsidR="00E81B6B">
        <w:t>N</w:t>
      </w:r>
      <w:r w:rsidR="002E7DFE">
        <w:t>°</w:t>
      </w:r>
      <w:r>
        <w:t xml:space="preserve"> 98 en el Consejo de la Magistratura de esta Provincia, llamado para la cobertura de 3 cargos de Juez Penal para esta Primera Circunscripción Judicial.</w:t>
      </w:r>
      <w:r w:rsidR="00E81B6B">
        <w:t xml:space="preserve"> Resulto</w:t>
      </w:r>
      <w:r>
        <w:t xml:space="preserve"> primera en la etapa </w:t>
      </w:r>
      <w:r w:rsidR="00104650">
        <w:t>académica y c</w:t>
      </w:r>
      <w:r>
        <w:t xml:space="preserve">uarta en el orden de mérito definitivo; motivo por el cual </w:t>
      </w:r>
      <w:r w:rsidR="00104650">
        <w:t xml:space="preserve">el Consejo de la Magistratura remite </w:t>
      </w:r>
      <w:r>
        <w:t xml:space="preserve">los Pliegos de los Dres. Chirino, </w:t>
      </w:r>
      <w:proofErr w:type="spellStart"/>
      <w:r>
        <w:t>Piedrabuena</w:t>
      </w:r>
      <w:proofErr w:type="spellEnd"/>
      <w:r>
        <w:t xml:space="preserve"> y Di </w:t>
      </w:r>
      <w:proofErr w:type="spellStart"/>
      <w:r>
        <w:t>Maggio</w:t>
      </w:r>
      <w:proofErr w:type="spellEnd"/>
      <w:r w:rsidR="00104650">
        <w:t xml:space="preserve"> a la Legislatura Provincial</w:t>
      </w:r>
      <w:r>
        <w:t>.</w:t>
      </w:r>
    </w:p>
    <w:p w:rsidR="00411424" w:rsidRDefault="00411424" w:rsidP="00104650">
      <w:pPr>
        <w:jc w:val="both"/>
      </w:pPr>
      <w:r>
        <w:t>En abril del año 2016 la Honorable Legislatura de esta P</w:t>
      </w:r>
      <w:r w:rsidR="0021724A">
        <w:t>rovin</w:t>
      </w:r>
      <w:r>
        <w:t>cia no presta acuerdo a la designación del Dr</w:t>
      </w:r>
      <w:r w:rsidR="00104650">
        <w:t>.</w:t>
      </w:r>
      <w:r w:rsidR="002E7DFE">
        <w:t xml:space="preserve"> Di </w:t>
      </w:r>
      <w:proofErr w:type="spellStart"/>
      <w:r w:rsidR="002E7DFE">
        <w:t>Maggio</w:t>
      </w:r>
      <w:proofErr w:type="spellEnd"/>
      <w:r w:rsidR="002E7DFE">
        <w:t xml:space="preserve">, lo que </w:t>
      </w:r>
      <w:proofErr w:type="spellStart"/>
      <w:r w:rsidR="002E7DFE">
        <w:t>motiva</w:t>
      </w:r>
      <w:r w:rsidR="00104650">
        <w:t>mi</w:t>
      </w:r>
      <w:proofErr w:type="spellEnd"/>
      <w:r w:rsidR="00104650">
        <w:t xml:space="preserve"> solicitud de cumplir con la remisión de</w:t>
      </w:r>
      <w:r w:rsidR="00F413D9">
        <w:t xml:space="preserve"> mi Pliego</w:t>
      </w:r>
      <w:r w:rsidR="00104650">
        <w:t xml:space="preserve">, </w:t>
      </w:r>
      <w:r w:rsidR="002E7DFE">
        <w:t xml:space="preserve">(como lo prevé </w:t>
      </w:r>
      <w:r w:rsidR="00104650">
        <w:t>el art. 27, 2do párrafo de la Ley 2533</w:t>
      </w:r>
      <w:r w:rsidR="002E7DFE">
        <w:t>)</w:t>
      </w:r>
      <w:r w:rsidR="00104650">
        <w:t>. El Consejo de l</w:t>
      </w:r>
      <w:r w:rsidR="00BE7140">
        <w:t xml:space="preserve">a Magistratura difiere </w:t>
      </w:r>
      <w:r w:rsidR="00104650">
        <w:t xml:space="preserve">su </w:t>
      </w:r>
      <w:r w:rsidR="00BE7140">
        <w:t>trata</w:t>
      </w:r>
      <w:r w:rsidR="00104650">
        <w:t xml:space="preserve">miento </w:t>
      </w:r>
      <w:r w:rsidR="00BE7140">
        <w:t xml:space="preserve">hasta </w:t>
      </w:r>
      <w:r w:rsidR="00104650">
        <w:t xml:space="preserve">la definición del </w:t>
      </w:r>
      <w:r w:rsidR="00BE7140">
        <w:t>Pliego del Dr. Chirino.</w:t>
      </w:r>
      <w:r w:rsidR="00073ABF">
        <w:t>Finalmente la Honorable L</w:t>
      </w:r>
      <w:r w:rsidR="00BE7140">
        <w:t xml:space="preserve">egislatura </w:t>
      </w:r>
      <w:r w:rsidR="00B264D0">
        <w:t xml:space="preserve">tampoco </w:t>
      </w:r>
      <w:r w:rsidR="00BE7140">
        <w:t xml:space="preserve"> presta acuerdo al Dr. Chirino</w:t>
      </w:r>
      <w:r w:rsidR="00104650">
        <w:t xml:space="preserve"> (10 de agosto de 2016)</w:t>
      </w:r>
      <w:r w:rsidR="00BE7140">
        <w:t>.</w:t>
      </w:r>
    </w:p>
    <w:p w:rsidR="00BE7140" w:rsidRDefault="00E81B6B" w:rsidP="00104650">
      <w:pPr>
        <w:jc w:val="both"/>
      </w:pPr>
      <w:r w:rsidRPr="00104650">
        <w:rPr>
          <w:b/>
        </w:rPr>
        <w:t>II.-</w:t>
      </w:r>
      <w:r w:rsidR="00BE7140">
        <w:t>El 30 de agosto de 2016, en sesión ordinaria del Consejo de la Magistratura, registrada en Acta N</w:t>
      </w:r>
      <w:r w:rsidR="008127AD">
        <w:t>°</w:t>
      </w:r>
      <w:r w:rsidR="00BE7140">
        <w:t xml:space="preserve"> 52/2016</w:t>
      </w:r>
      <w:r>
        <w:t xml:space="preserve"> (PRUEBA 1)</w:t>
      </w:r>
      <w:r w:rsidR="00BE7140">
        <w:t xml:space="preserve">, se trata, entre otros temas, la Nota que referí (suscripta en abril del corriente), de donde surge que el Dr. Oscar </w:t>
      </w:r>
      <w:proofErr w:type="spellStart"/>
      <w:r w:rsidR="00BE7140">
        <w:t>Massei</w:t>
      </w:r>
      <w:proofErr w:type="spellEnd"/>
      <w:r w:rsidR="00BE7140">
        <w:t xml:space="preserve">, en su carácter de Presidente de ese alto cuerpo colegiado, manifiesta que no corresponde la remisión de mi pliego por </w:t>
      </w:r>
      <w:bookmarkStart w:id="0" w:name="_GoBack"/>
      <w:r w:rsidR="00BE7140">
        <w:t>“</w:t>
      </w:r>
      <w:r w:rsidR="00BE7140" w:rsidRPr="00BE7140">
        <w:rPr>
          <w:i/>
        </w:rPr>
        <w:t xml:space="preserve">la </w:t>
      </w:r>
      <w:r w:rsidR="00BE7140" w:rsidRPr="004E450A">
        <w:rPr>
          <w:b/>
          <w:i/>
        </w:rPr>
        <w:t>prolongada licencia psiquiátrica</w:t>
      </w:r>
      <w:r w:rsidR="00BE7140" w:rsidRPr="00BE7140">
        <w:rPr>
          <w:i/>
        </w:rPr>
        <w:t xml:space="preserve"> presentada en el Poder Judicial</w:t>
      </w:r>
      <w:bookmarkEnd w:id="0"/>
      <w:r w:rsidR="00BE7140" w:rsidRPr="00BE7140">
        <w:rPr>
          <w:i/>
        </w:rPr>
        <w:t>”</w:t>
      </w:r>
      <w:r w:rsidR="004E450A">
        <w:t xml:space="preserve">, (la negrita me pertenece). </w:t>
      </w:r>
      <w:r w:rsidR="00803B23">
        <w:t>A</w:t>
      </w:r>
      <w:r w:rsidR="00BE7140">
        <w:t xml:space="preserve">grega </w:t>
      </w:r>
      <w:r w:rsidR="00480AFC">
        <w:t xml:space="preserve">que </w:t>
      </w:r>
      <w:r w:rsidR="00BE7140">
        <w:t xml:space="preserve">presentará por escrito los fundamentos de su voto. </w:t>
      </w:r>
    </w:p>
    <w:p w:rsidR="008127AD" w:rsidRDefault="00E81B6B" w:rsidP="00073ABF">
      <w:pPr>
        <w:jc w:val="both"/>
      </w:pPr>
      <w:r w:rsidRPr="00104650">
        <w:rPr>
          <w:b/>
        </w:rPr>
        <w:t>III.-</w:t>
      </w:r>
      <w:r w:rsidR="008127AD" w:rsidRPr="008127AD">
        <w:t xml:space="preserve">Que en fecha 01/09/2016 en el Diario Río Negro, en el blog fuera del expediente se publicaron los dichos vertidos por el Dr. </w:t>
      </w:r>
      <w:proofErr w:type="spellStart"/>
      <w:r w:rsidR="008127AD" w:rsidRPr="008127AD">
        <w:t>Massei</w:t>
      </w:r>
      <w:proofErr w:type="spellEnd"/>
      <w:r w:rsidR="008127AD" w:rsidRPr="008127AD">
        <w:t xml:space="preserve">, en la Sesión Ordinaria de fecha 30/08/2016, refiriendo como causal de la no remisión de mi Pliego: </w:t>
      </w:r>
      <w:r w:rsidR="008127AD" w:rsidRPr="004E450A">
        <w:rPr>
          <w:i/>
        </w:rPr>
        <w:t xml:space="preserve">“por las </w:t>
      </w:r>
      <w:r w:rsidR="008127AD" w:rsidRPr="004E450A">
        <w:rPr>
          <w:b/>
          <w:i/>
        </w:rPr>
        <w:t>prolongadas licencias psiquiátricas de Ayala en el Poder Judicial</w:t>
      </w:r>
      <w:r w:rsidR="008127AD" w:rsidRPr="004E450A">
        <w:rPr>
          <w:i/>
        </w:rPr>
        <w:t>”</w:t>
      </w:r>
      <w:r w:rsidR="008127AD">
        <w:t xml:space="preserve"> (PRUEBA 2</w:t>
      </w:r>
      <w:r w:rsidR="008127AD" w:rsidRPr="008127AD">
        <w:t>)</w:t>
      </w:r>
      <w:r w:rsidR="004E450A">
        <w:t>, (la negrita me pertenece)</w:t>
      </w:r>
      <w:r w:rsidR="008127AD" w:rsidRPr="008127AD">
        <w:t>.</w:t>
      </w:r>
    </w:p>
    <w:p w:rsidR="00411424" w:rsidRDefault="008127AD" w:rsidP="00073ABF">
      <w:pPr>
        <w:jc w:val="both"/>
      </w:pPr>
      <w:r>
        <w:rPr>
          <w:b/>
        </w:rPr>
        <w:t xml:space="preserve">IV.- </w:t>
      </w:r>
      <w:r w:rsidR="00BE7140">
        <w:t>El 13 de setiembre de 2016 el Consejo de la Magistratura Provincial, emite Acordada N</w:t>
      </w:r>
      <w:r>
        <w:t>°</w:t>
      </w:r>
      <w:r w:rsidR="00BE7140">
        <w:t xml:space="preserve"> 106/2016</w:t>
      </w:r>
      <w:r>
        <w:t xml:space="preserve"> (PRUEBA 3</w:t>
      </w:r>
      <w:r w:rsidR="00E81B6B">
        <w:t>)</w:t>
      </w:r>
      <w:r w:rsidR="00803B23">
        <w:t xml:space="preserve">, </w:t>
      </w:r>
      <w:r w:rsidR="00BE7140">
        <w:t xml:space="preserve">donde consta el voto emitido por el Dr. Oscar </w:t>
      </w:r>
      <w:proofErr w:type="spellStart"/>
      <w:r w:rsidR="00BE7140">
        <w:t>Ma</w:t>
      </w:r>
      <w:r w:rsidR="00E17785">
        <w:t>ss</w:t>
      </w:r>
      <w:r w:rsidR="00BE7140">
        <w:t>ei</w:t>
      </w:r>
      <w:proofErr w:type="spellEnd"/>
      <w:r w:rsidR="00BE7140">
        <w:t xml:space="preserve">, que en lo pertinente reza: </w:t>
      </w:r>
      <w:r w:rsidR="00BE7140" w:rsidRPr="00073ABF">
        <w:rPr>
          <w:i/>
        </w:rPr>
        <w:t>“que, en el caso de la Dra</w:t>
      </w:r>
      <w:r w:rsidR="00F45A84">
        <w:rPr>
          <w:i/>
        </w:rPr>
        <w:t>.</w:t>
      </w:r>
      <w:r w:rsidR="00BE7140" w:rsidRPr="00073ABF">
        <w:rPr>
          <w:i/>
        </w:rPr>
        <w:t xml:space="preserve"> Silvia Ayala, como </w:t>
      </w:r>
      <w:r w:rsidR="00073ABF" w:rsidRPr="00073ABF">
        <w:rPr>
          <w:i/>
        </w:rPr>
        <w:t>ocurrió</w:t>
      </w:r>
      <w:r w:rsidR="00BE7140" w:rsidRPr="00073ABF">
        <w:rPr>
          <w:i/>
        </w:rPr>
        <w:t xml:space="preserve"> con todos los postulantes, se la </w:t>
      </w:r>
      <w:r w:rsidR="00073ABF" w:rsidRPr="00073ABF">
        <w:rPr>
          <w:i/>
        </w:rPr>
        <w:t>evaluó</w:t>
      </w:r>
      <w:r w:rsidR="00BE7140" w:rsidRPr="00073ABF">
        <w:rPr>
          <w:i/>
        </w:rPr>
        <w:t xml:space="preserve"> en las distintas etapas previstas en la ley 2533 y el reglamento de concursos –y en este en el marco del art. 33 que prevé el informe psicotécnico- que le fue realizado a la Dra. Ayala el 9 de junio de 2015. Como antes señale los Pliegos de los tres primeros fueron enviados a la Honorable Legislatura el 12/08/2015 y un año tardo este Cuerpo Legislativo en tratar y resolver sobre los tres pliegos. En este lapso y </w:t>
      </w:r>
      <w:r w:rsidR="00073ABF" w:rsidRPr="00073ABF">
        <w:rPr>
          <w:i/>
        </w:rPr>
        <w:t>más</w:t>
      </w:r>
      <w:r w:rsidR="00BE7140" w:rsidRPr="00073ABF">
        <w:rPr>
          <w:i/>
        </w:rPr>
        <w:t xml:space="preserve"> precisamente a partir del 29/07</w:t>
      </w:r>
      <w:r w:rsidR="00616AC7" w:rsidRPr="00073ABF">
        <w:rPr>
          <w:i/>
        </w:rPr>
        <w:t xml:space="preserve">/2015 y hasta el 16/05/2016 en el que se le dio el alta laboral, la Dra. Ayala estuvo con licencia psiquiátrica en sus funciones en el Poder Judicial -156 días en el 2015 y 136 días en el 2016, totalizando 292 días, todo ello según registra su legajo “B” del Área de Gestión Humana-. Que esta circunstancia me lleva a considerar que la evaluación que oportunamente hice –y creo que para todo el Consejo- transcurrido más de un año, nada tienen que ver con la actualidad. Y en el marco de la responsabilidad que me compete, y con especial criterio objetivo de que se haga efectiva la transparencia y sentido ético de las designaciones ajustándome a las previsiones normativas –arts. 251 y </w:t>
      </w:r>
      <w:proofErr w:type="spellStart"/>
      <w:r w:rsidR="00616AC7" w:rsidRPr="00073ABF">
        <w:rPr>
          <w:i/>
        </w:rPr>
        <w:t>ssgts</w:t>
      </w:r>
      <w:proofErr w:type="spellEnd"/>
      <w:r w:rsidR="00616AC7" w:rsidRPr="00073ABF">
        <w:rPr>
          <w:i/>
        </w:rPr>
        <w:t xml:space="preserve">. De la Constitución </w:t>
      </w:r>
      <w:r w:rsidR="00616AC7" w:rsidRPr="00073ABF">
        <w:rPr>
          <w:i/>
        </w:rPr>
        <w:lastRenderedPageBreak/>
        <w:t>Provincial, Ley 2533 y Reglamentos de Concursos-, es que rechazo la pretensión de la Dra. Ayala para que se eleve su Pliego a la Honorable Legislatura</w:t>
      </w:r>
      <w:r w:rsidR="00073ABF" w:rsidRPr="00073ABF">
        <w:rPr>
          <w:i/>
        </w:rPr>
        <w:t>”</w:t>
      </w:r>
      <w:r w:rsidR="00616AC7" w:rsidRPr="00073ABF">
        <w:rPr>
          <w:i/>
        </w:rPr>
        <w:t>.</w:t>
      </w:r>
    </w:p>
    <w:p w:rsidR="00665C9D" w:rsidRDefault="00803B23" w:rsidP="00F45A84">
      <w:pPr>
        <w:jc w:val="both"/>
      </w:pPr>
      <w:r>
        <w:t xml:space="preserve">La trascendencia de lo dicho impacta en un doble aspecto; por un lado quien las dice, </w:t>
      </w:r>
      <w:r w:rsidR="004F4738">
        <w:t xml:space="preserve">no es nada menos que </w:t>
      </w:r>
      <w:r>
        <w:t>un alto funcionario del Poder Judicial Neuquino, en ejercicio de la Presidencia</w:t>
      </w:r>
      <w:r w:rsidR="00B264D0">
        <w:t xml:space="preserve"> del Consejo de la Magistratura</w:t>
      </w:r>
      <w:r w:rsidR="004F4738">
        <w:t xml:space="preserve"> y </w:t>
      </w:r>
      <w:r w:rsidR="00CA6CB8">
        <w:t xml:space="preserve">vocal del Tribunal Superior de Justicia de la Provincia de Neuquén; </w:t>
      </w:r>
      <w:r w:rsidR="0021724A">
        <w:t xml:space="preserve">y </w:t>
      </w:r>
      <w:r w:rsidR="004F4738">
        <w:t xml:space="preserve">por otro, el efecto </w:t>
      </w:r>
      <w:r w:rsidR="00665C9D">
        <w:t>que conlleva a</w:t>
      </w:r>
      <w:r w:rsidR="004F4738">
        <w:t xml:space="preserve"> mi carrera, mi profesión, </w:t>
      </w:r>
      <w:r w:rsidR="00CA6CB8">
        <w:t>mi vida social,</w:t>
      </w:r>
      <w:r w:rsidR="004F4738">
        <w:t xml:space="preserve"> personal</w:t>
      </w:r>
      <w:r w:rsidR="00CA6CB8">
        <w:t xml:space="preserve"> y familiar; </w:t>
      </w:r>
      <w:r w:rsidR="0021724A">
        <w:t xml:space="preserve">recibiendo un trato distinto </w:t>
      </w:r>
      <w:r w:rsidR="00CA6CB8">
        <w:t>solo por el hecho de ser mujer</w:t>
      </w:r>
      <w:r w:rsidR="00760808">
        <w:t xml:space="preserve">, como demostraré </w:t>
      </w:r>
      <w:r w:rsidR="000569B9">
        <w:t>en el punto VI</w:t>
      </w:r>
      <w:r w:rsidR="00CA6CB8">
        <w:t>.</w:t>
      </w:r>
    </w:p>
    <w:p w:rsidR="008127AD" w:rsidRDefault="008127AD" w:rsidP="0021724A">
      <w:pPr>
        <w:jc w:val="both"/>
      </w:pPr>
      <w:r>
        <w:rPr>
          <w:b/>
        </w:rPr>
        <w:t xml:space="preserve">V.- </w:t>
      </w:r>
      <w:r w:rsidRPr="008127AD">
        <w:t xml:space="preserve">Con fecha </w:t>
      </w:r>
      <w:r>
        <w:t>13 de setiembre de 2016 la Dirección de Gestión Humana, emite Certificado de Licencias, Ausencias y Faltas de Puntualidad (PRUEBA 4), no constando</w:t>
      </w:r>
      <w:r w:rsidR="004E450A">
        <w:t xml:space="preserve"> persona que pide la información</w:t>
      </w:r>
      <w:r w:rsidR="008B19BA">
        <w:t>,</w:t>
      </w:r>
      <w:r w:rsidR="004E450A">
        <w:t xml:space="preserve"> que recibe el informe, sin constancia de la razón que motiva la solicitud ni su destino</w:t>
      </w:r>
      <w:r>
        <w:t>.</w:t>
      </w:r>
    </w:p>
    <w:p w:rsidR="0028237F" w:rsidRDefault="0028237F" w:rsidP="0021724A">
      <w:pPr>
        <w:jc w:val="both"/>
      </w:pPr>
      <w:r>
        <w:t xml:space="preserve">En este punto: ¿Cómo explicar que a las 9 am del </w:t>
      </w:r>
      <w:proofErr w:type="spellStart"/>
      <w:r>
        <w:t>dia</w:t>
      </w:r>
      <w:proofErr w:type="spellEnd"/>
      <w:r>
        <w:t xml:space="preserve"> 13/09/2016 se concluya sobre el análisis de un tema del que se tomó conocimiento por documentación aportada por el Dr. </w:t>
      </w:r>
      <w:proofErr w:type="spellStart"/>
      <w:r>
        <w:t>Massei</w:t>
      </w:r>
      <w:proofErr w:type="spellEnd"/>
      <w:r>
        <w:t>, que tiene como fecha de emisión ese mismo día?</w:t>
      </w:r>
    </w:p>
    <w:p w:rsidR="0028237F" w:rsidRDefault="000569B9" w:rsidP="0021724A">
      <w:pPr>
        <w:jc w:val="both"/>
      </w:pPr>
      <w:r>
        <w:t>Más</w:t>
      </w:r>
      <w:r w:rsidR="0028237F">
        <w:t xml:space="preserve"> precisamente, como explicar que el informe base del voto del Dr. </w:t>
      </w:r>
      <w:proofErr w:type="spellStart"/>
      <w:r w:rsidR="0028237F">
        <w:t>Massei</w:t>
      </w:r>
      <w:proofErr w:type="spellEnd"/>
      <w:r w:rsidR="0028237F">
        <w:t xml:space="preserve"> se haya realizado en fecha 13/09/2016 pero se lo utilizó para descalificarme en fecha 30/08/2016 (13 días antes de su emisión)</w:t>
      </w:r>
      <w:r w:rsidR="000F09E3">
        <w:t>, conforme surge de la Prueba 1 y 2.</w:t>
      </w:r>
    </w:p>
    <w:p w:rsidR="000154AC" w:rsidRDefault="000569B9" w:rsidP="0021724A">
      <w:pPr>
        <w:jc w:val="both"/>
      </w:pPr>
      <w:r>
        <w:rPr>
          <w:b/>
        </w:rPr>
        <w:t xml:space="preserve">VI.- </w:t>
      </w:r>
      <w:r w:rsidR="00046553">
        <w:t xml:space="preserve">Deviene discriminador y </w:t>
      </w:r>
      <w:proofErr w:type="spellStart"/>
      <w:r w:rsidR="00046553">
        <w:t>persecutivo</w:t>
      </w:r>
      <w:proofErr w:type="spellEnd"/>
      <w:r w:rsidR="0021724A">
        <w:t>, que por fuera de lo normado tanto en la Ley como en el Reglamento del C</w:t>
      </w:r>
      <w:r w:rsidR="000154AC">
        <w:t xml:space="preserve">oncurso, el </w:t>
      </w:r>
      <w:proofErr w:type="spellStart"/>
      <w:r w:rsidR="000154AC">
        <w:t>Dr.</w:t>
      </w:r>
      <w:r w:rsidR="0021724A">
        <w:t>Massei</w:t>
      </w:r>
      <w:r w:rsidR="00046553">
        <w:t>pida</w:t>
      </w:r>
      <w:proofErr w:type="spellEnd"/>
      <w:r w:rsidR="0021724A">
        <w:t xml:space="preserve"> información </w:t>
      </w:r>
      <w:r w:rsidR="00BD49CF">
        <w:t>labora</w:t>
      </w:r>
      <w:r w:rsidR="0021724A">
        <w:t>l de mi persona (</w:t>
      </w:r>
      <w:r w:rsidR="0021724A" w:rsidRPr="00BD49CF">
        <w:rPr>
          <w:b/>
        </w:rPr>
        <w:t>y solo de mi persona</w:t>
      </w:r>
      <w:r w:rsidR="0021724A">
        <w:t xml:space="preserve">), </w:t>
      </w:r>
      <w:r w:rsidR="00046553">
        <w:t>obtenga</w:t>
      </w:r>
      <w:r w:rsidR="0028237F">
        <w:t>documentación</w:t>
      </w:r>
      <w:r w:rsidR="00BD49CF">
        <w:t xml:space="preserve"> que incluye </w:t>
      </w:r>
      <w:r w:rsidR="00046553">
        <w:t xml:space="preserve">datos sensiblesy utilice </w:t>
      </w:r>
      <w:r w:rsidR="0028237F">
        <w:t>registros de carácter reservados</w:t>
      </w:r>
      <w:r w:rsidR="00BD49CF">
        <w:t xml:space="preserve"> y confidencial p</w:t>
      </w:r>
      <w:r w:rsidR="0028237F">
        <w:t xml:space="preserve">ara desacreditarme, contribuyendo con su voto a dejarme </w:t>
      </w:r>
      <w:r w:rsidR="00BD49CF">
        <w:t>fuera de un Concurso en el qu</w:t>
      </w:r>
      <w:r w:rsidR="0028237F">
        <w:t>e era</w:t>
      </w:r>
      <w:r w:rsidR="000154AC">
        <w:t xml:space="preserve"> legitima sucesora. </w:t>
      </w:r>
    </w:p>
    <w:p w:rsidR="000154AC" w:rsidRDefault="00046553" w:rsidP="0021724A">
      <w:pPr>
        <w:jc w:val="both"/>
      </w:pPr>
      <w:r>
        <w:t xml:space="preserve">La documentación que el Dr. </w:t>
      </w:r>
      <w:proofErr w:type="spellStart"/>
      <w:r>
        <w:t>Massei</w:t>
      </w:r>
      <w:proofErr w:type="spellEnd"/>
      <w:r w:rsidR="00BD49CF">
        <w:t xml:space="preserve"> agrega al Concurso</w:t>
      </w:r>
      <w:r w:rsidR="000154AC">
        <w:t xml:space="preserve">, </w:t>
      </w:r>
      <w:r w:rsidR="000154AC" w:rsidRPr="00046553">
        <w:rPr>
          <w:b/>
        </w:rPr>
        <w:t>solo de mí, y</w:t>
      </w:r>
      <w:r w:rsidR="00BD49CF" w:rsidRPr="00046553">
        <w:rPr>
          <w:b/>
        </w:rPr>
        <w:t xml:space="preserve"> sin mi conocimiento ni </w:t>
      </w:r>
      <w:r w:rsidR="0021724A" w:rsidRPr="00046553">
        <w:rPr>
          <w:b/>
        </w:rPr>
        <w:t>autorización,</w:t>
      </w:r>
      <w:r w:rsidR="00BD49CF">
        <w:t>actualiza</w:t>
      </w:r>
      <w:r w:rsidR="000154AC">
        <w:t xml:space="preserve">el certificado que </w:t>
      </w:r>
      <w:r>
        <w:t xml:space="preserve">oportunamente </w:t>
      </w:r>
      <w:r w:rsidR="000154AC">
        <w:t xml:space="preserve">entregue </w:t>
      </w:r>
      <w:r>
        <w:t xml:space="preserve">al momento </w:t>
      </w:r>
      <w:r w:rsidR="000154AC">
        <w:t xml:space="preserve">de inscribirme en el Concurso.Dentro de esa información </w:t>
      </w:r>
      <w:r>
        <w:t>se</w:t>
      </w:r>
      <w:r w:rsidR="000154AC">
        <w:t xml:space="preserve"> registra del 29 de julio al 19 de agosto y desde el 20 de agosto al 1° de setiembre de 2015 licencia “psiquiátrica”.</w:t>
      </w:r>
      <w:r w:rsidR="00883AA4">
        <w:t xml:space="preserve"> En este punto vale aclarar que jamás realice tratamiento psiquiátrico, ni </w:t>
      </w:r>
      <w:r w:rsidR="00D80BD0">
        <w:t>realicé consulta</w:t>
      </w:r>
      <w:r w:rsidR="00883AA4">
        <w:t xml:space="preserve">siquiera una vez </w:t>
      </w:r>
      <w:r w:rsidR="00883AA4" w:rsidRPr="00883AA4">
        <w:t xml:space="preserve">por un </w:t>
      </w:r>
      <w:r w:rsidR="00883AA4">
        <w:t>profesional psiquiatra</w:t>
      </w:r>
      <w:r w:rsidR="00D80BD0">
        <w:t>, declaración que podrá corroborarse con mi cobertura social</w:t>
      </w:r>
      <w:r w:rsidR="00883AA4">
        <w:t>.</w:t>
      </w:r>
    </w:p>
    <w:p w:rsidR="00BD49CF" w:rsidRDefault="00046553" w:rsidP="00BD49CF">
      <w:pPr>
        <w:jc w:val="both"/>
      </w:pPr>
      <w:r>
        <w:t xml:space="preserve">Llamativamente el Dr. </w:t>
      </w:r>
      <w:proofErr w:type="spellStart"/>
      <w:r>
        <w:t>Massei</w:t>
      </w:r>
      <w:proofErr w:type="spellEnd"/>
      <w:r>
        <w:t xml:space="preserve"> no pide ni </w:t>
      </w:r>
      <w:r w:rsidR="00883AA4">
        <w:t>agre</w:t>
      </w:r>
      <w:r>
        <w:t xml:space="preserve">gainformación </w:t>
      </w:r>
      <w:r w:rsidR="00BD49CF">
        <w:t>de los hombres que también participaron de la convocatoria</w:t>
      </w:r>
      <w:r>
        <w:t>. Ni</w:t>
      </w:r>
      <w:r w:rsidR="00883AA4">
        <w:t>indag</w:t>
      </w:r>
      <w:r>
        <w:t>a en</w:t>
      </w:r>
      <w:r w:rsidR="00883AA4">
        <w:t xml:space="preserve">cuestiones personales y/o familiares de los </w:t>
      </w:r>
      <w:r w:rsidR="00BD49CF">
        <w:t xml:space="preserve">hombres que </w:t>
      </w:r>
      <w:r>
        <w:t xml:space="preserve">fueron </w:t>
      </w:r>
      <w:proofErr w:type="spellStart"/>
      <w:r>
        <w:t>coparticipantes</w:t>
      </w:r>
      <w:proofErr w:type="spellEnd"/>
      <w:r>
        <w:t xml:space="preserve"> en el Concurso.</w:t>
      </w:r>
    </w:p>
    <w:p w:rsidR="004C01AF" w:rsidRDefault="0094221D" w:rsidP="0094221D">
      <w:pPr>
        <w:jc w:val="both"/>
      </w:pPr>
      <w:r>
        <w:t>¿</w:t>
      </w:r>
      <w:r w:rsidR="00046553">
        <w:t>Cómo</w:t>
      </w:r>
      <w:r>
        <w:t xml:space="preserve"> justificar </w:t>
      </w:r>
      <w:r w:rsidR="00046553">
        <w:t>la invasión que sufrí en relación a temas</w:t>
      </w:r>
      <w:r>
        <w:t xml:space="preserve"> vinculados a la salud de mi familia y al eventual riesgo de exponer estas cuestiones en Acordadas Judiciales?</w:t>
      </w:r>
      <w:r w:rsidR="004C01AF">
        <w:t>;</w:t>
      </w:r>
    </w:p>
    <w:p w:rsidR="0094221D" w:rsidRDefault="0094221D" w:rsidP="0094221D">
      <w:pPr>
        <w:jc w:val="both"/>
      </w:pPr>
      <w:r>
        <w:t>¿Corresponde que yo, como mujer, madre y jefa de hogar, salga a explicar estos temas que nada tienen que ver con el Concurso?</w:t>
      </w:r>
      <w:r w:rsidR="004C01AF">
        <w:t>;</w:t>
      </w:r>
    </w:p>
    <w:p w:rsidR="0015092D" w:rsidRDefault="00F53983" w:rsidP="0021724A">
      <w:pPr>
        <w:jc w:val="both"/>
      </w:pPr>
      <w:r>
        <w:lastRenderedPageBreak/>
        <w:t xml:space="preserve">Deviene paradójico que se me descalifica “por razones psiquiátricas” cuando quien lo arguye reconoce que </w:t>
      </w:r>
      <w:r w:rsidR="004C01AF">
        <w:t>cumplí</w:t>
      </w:r>
      <w:r>
        <w:t xml:space="preserve"> satisfactoriamente con el informe psicotécnico que </w:t>
      </w:r>
      <w:r w:rsidR="00CC5292">
        <w:t>prevé</w:t>
      </w:r>
      <w:r w:rsidR="00E838AC">
        <w:t>el R</w:t>
      </w:r>
      <w:r w:rsidR="00D80BD0">
        <w:t>eglamento del Concurso</w:t>
      </w:r>
      <w:r w:rsidR="00E838AC">
        <w:t xml:space="preserve">, </w:t>
      </w:r>
      <w:r>
        <w:t xml:space="preserve">en particular </w:t>
      </w:r>
      <w:r w:rsidR="00E838AC">
        <w:t>sobre mi capacidad de adaptación y resolución de situaciones, relaciones interpersonales, tolerancia a la presión, aptitud y actitud ante el deber y el trabajo, entre otros aspectos</w:t>
      </w:r>
      <w:r w:rsidR="00D80BD0">
        <w:t xml:space="preserve"> (art. 33)</w:t>
      </w:r>
      <w:r w:rsidR="00E838AC">
        <w:t xml:space="preserve">. </w:t>
      </w:r>
    </w:p>
    <w:p w:rsidR="004C01AF" w:rsidRDefault="0015092D" w:rsidP="0094221D">
      <w:pPr>
        <w:jc w:val="both"/>
      </w:pPr>
      <w:r>
        <w:t xml:space="preserve">El Dr. </w:t>
      </w:r>
      <w:proofErr w:type="spellStart"/>
      <w:r>
        <w:t>Massei</w:t>
      </w:r>
      <w:proofErr w:type="spellEnd"/>
      <w:r>
        <w:t xml:space="preserve"> dice que esta evaluación, transcurrida más de un año, </w:t>
      </w:r>
      <w:r w:rsidRPr="0015092D">
        <w:rPr>
          <w:i/>
        </w:rPr>
        <w:t>“nada tiene que ver con la actualidad”</w:t>
      </w:r>
      <w:r>
        <w:t xml:space="preserve"> (v. fs. 4 vta., renglón 7 </w:t>
      </w:r>
      <w:r w:rsidR="0094221D">
        <w:t>de la Acordada</w:t>
      </w:r>
      <w:r>
        <w:t>).</w:t>
      </w:r>
    </w:p>
    <w:p w:rsidR="00E838AC" w:rsidRDefault="00CC5292" w:rsidP="00311463">
      <w:pPr>
        <w:jc w:val="both"/>
      </w:pPr>
      <w:r>
        <w:t>¿</w:t>
      </w:r>
      <w:r w:rsidR="00D37AE8">
        <w:t>Que fue en particular lo que leyó en mi legajo de lo que me debo</w:t>
      </w:r>
      <w:r>
        <w:t xml:space="preserve"> defender?</w:t>
      </w:r>
      <w:r w:rsidR="00D37AE8">
        <w:t xml:space="preserve"> De un legajo, qu</w:t>
      </w:r>
      <w:r w:rsidR="005F1252">
        <w:t>e vaya la red</w:t>
      </w:r>
      <w:r w:rsidR="00D37AE8">
        <w:t xml:space="preserve">undancia, no </w:t>
      </w:r>
      <w:r w:rsidR="005F1252">
        <w:t>debió</w:t>
      </w:r>
      <w:r w:rsidR="00CA6CB8">
        <w:t xml:space="preserve"> ventilarse en el Concurso. </w:t>
      </w:r>
      <w:r w:rsidR="00CA6CB8" w:rsidRPr="00CA6CB8">
        <w:rPr>
          <w:b/>
        </w:rPr>
        <w:t>Por</w:t>
      </w:r>
      <w:r w:rsidR="00D37AE8" w:rsidRPr="00CA6CB8">
        <w:rPr>
          <w:b/>
        </w:rPr>
        <w:t>q</w:t>
      </w:r>
      <w:r w:rsidR="00CA6CB8" w:rsidRPr="00CA6CB8">
        <w:rPr>
          <w:b/>
        </w:rPr>
        <w:t>u</w:t>
      </w:r>
      <w:r w:rsidR="00D37AE8" w:rsidRPr="00CA6CB8">
        <w:rPr>
          <w:b/>
        </w:rPr>
        <w:t xml:space="preserve">e el hecho no solo </w:t>
      </w:r>
      <w:r w:rsidR="00CA6CB8" w:rsidRPr="00CA6CB8">
        <w:rPr>
          <w:b/>
        </w:rPr>
        <w:t>evidencia l</w:t>
      </w:r>
      <w:r w:rsidR="00D37AE8" w:rsidRPr="00CA6CB8">
        <w:rPr>
          <w:b/>
        </w:rPr>
        <w:t>a discriminación que se me hace como mujer sino también la persecución sobre mi persona</w:t>
      </w:r>
      <w:r w:rsidR="00D37AE8">
        <w:t xml:space="preserve">, que lo ha llevado, incluso, a ir mas </w:t>
      </w:r>
      <w:r w:rsidR="00CA6CB8">
        <w:t>allá</w:t>
      </w:r>
      <w:r w:rsidR="00D37AE8">
        <w:t xml:space="preserve"> de su competencia, invadiendo y violando mis</w:t>
      </w:r>
      <w:r w:rsidR="00F53983">
        <w:t xml:space="preserve"> garantías constitucionales, civiles y éticas  (derecho</w:t>
      </w:r>
      <w:r w:rsidR="00447B38">
        <w:t xml:space="preserve"> al buen nombre, al honor, a la dignidad,</w:t>
      </w:r>
      <w:r w:rsidR="00F53983">
        <w:t xml:space="preserve"> a la privacidad, a la confidencialidad, consentimiento informado en materia de salud e información sensible</w:t>
      </w:r>
      <w:r w:rsidR="00D37AE8">
        <w:t>, derechos de la mujer</w:t>
      </w:r>
      <w:r w:rsidR="00F53983">
        <w:t>)</w:t>
      </w:r>
      <w:r w:rsidR="00D37AE8">
        <w:t>.</w:t>
      </w:r>
    </w:p>
    <w:p w:rsidR="0094221D" w:rsidRDefault="007E2D2C" w:rsidP="0094221D">
      <w:pPr>
        <w:jc w:val="both"/>
      </w:pPr>
      <w:r>
        <w:t xml:space="preserve">En síntesis, el Dr. </w:t>
      </w:r>
      <w:proofErr w:type="spellStart"/>
      <w:r>
        <w:t>Massei</w:t>
      </w:r>
      <w:r w:rsidR="0094221D">
        <w:t>invade</w:t>
      </w:r>
      <w:proofErr w:type="spellEnd"/>
      <w:r w:rsidR="0094221D">
        <w:t xml:space="preserve"> mi vida personal y concluye que no estoy </w:t>
      </w:r>
      <w:r>
        <w:t>apta para desempeñar</w:t>
      </w:r>
      <w:r w:rsidR="0094221D">
        <w:t>me en</w:t>
      </w:r>
      <w:r>
        <w:t xml:space="preserve"> la función concurs</w:t>
      </w:r>
      <w:r w:rsidR="0094221D">
        <w:t>ada, no obstante listar primera en el orden de mérito definitivo para continuar en la remisión de pliegos a la Legislatura; y</w:t>
      </w:r>
      <w:r>
        <w:t xml:space="preserve"> no obstante</w:t>
      </w:r>
      <w:r w:rsidR="00FC7F7F">
        <w:t xml:space="preserve"> mi condición de </w:t>
      </w:r>
      <w:r>
        <w:t xml:space="preserve">funcionaria activa en el Tribunal de Impugnación Provincial. </w:t>
      </w:r>
    </w:p>
    <w:p w:rsidR="0094221D" w:rsidRDefault="0094221D" w:rsidP="0094221D">
      <w:pPr>
        <w:jc w:val="both"/>
      </w:pPr>
      <w:r>
        <w:t>¿</w:t>
      </w:r>
      <w:proofErr w:type="spellStart"/>
      <w:r>
        <w:t>Como</w:t>
      </w:r>
      <w:proofErr w:type="spellEnd"/>
      <w:r>
        <w:t xml:space="preserve"> interpretar que un miembro del Alto Tribunal de Justicia Provincial me descalifique por supuestas razones psiquiátricas, mientras me desempeño como funcionaria judicial de esta Provincia?</w:t>
      </w:r>
    </w:p>
    <w:p w:rsidR="0094221D" w:rsidRDefault="0094221D" w:rsidP="0094221D">
      <w:pPr>
        <w:jc w:val="both"/>
      </w:pPr>
      <w:r>
        <w:t>¿</w:t>
      </w:r>
      <w:proofErr w:type="spellStart"/>
      <w:r>
        <w:t>Que</w:t>
      </w:r>
      <w:proofErr w:type="spellEnd"/>
      <w:r>
        <w:t xml:space="preserve"> distancia habrá entre este acto de discriminación y un eventual riesgo futuro de mi carrera laboral?</w:t>
      </w:r>
    </w:p>
    <w:p w:rsidR="00F9339E" w:rsidRDefault="004C01AF" w:rsidP="004C01AF">
      <w:pPr>
        <w:jc w:val="both"/>
      </w:pPr>
      <w:r>
        <w:t>¿</w:t>
      </w:r>
      <w:r w:rsidR="007E2D2C">
        <w:t xml:space="preserve">Continuará </w:t>
      </w:r>
      <w:r w:rsidR="00F9339E">
        <w:t xml:space="preserve">menoscabando mis derechos solo por mi condición de mujer, estereotipándome por haber usufructuado licencias, </w:t>
      </w:r>
      <w:r w:rsidR="00FC7F7F">
        <w:t>que no fueron pedidas por médicos psiquiatras?</w:t>
      </w:r>
    </w:p>
    <w:p w:rsidR="007E2D2C" w:rsidRDefault="004C01AF" w:rsidP="004C01AF">
      <w:pPr>
        <w:jc w:val="both"/>
      </w:pPr>
      <w:proofErr w:type="gramStart"/>
      <w:r>
        <w:t>¿</w:t>
      </w:r>
      <w:proofErr w:type="spellStart"/>
      <w:proofErr w:type="gramEnd"/>
      <w:r w:rsidR="007E2D2C">
        <w:t>Como</w:t>
      </w:r>
      <w:proofErr w:type="spellEnd"/>
      <w:r w:rsidR="007E2D2C">
        <w:t xml:space="preserve"> no preocuparme también, por los efectos que en mi tarea diaria p</w:t>
      </w:r>
      <w:r w:rsidR="00E81B6B">
        <w:t>ueda tener la sentencia que el D</w:t>
      </w:r>
      <w:r w:rsidR="007E2D2C">
        <w:t>r</w:t>
      </w:r>
      <w:r w:rsidR="00E81B6B">
        <w:t xml:space="preserve">. </w:t>
      </w:r>
      <w:proofErr w:type="spellStart"/>
      <w:r w:rsidR="00E81B6B">
        <w:t>M</w:t>
      </w:r>
      <w:r w:rsidR="007E2D2C">
        <w:t>assei</w:t>
      </w:r>
      <w:proofErr w:type="spellEnd"/>
      <w:r w:rsidR="007E2D2C">
        <w:t xml:space="preserve"> hace respecto a mi salud mental</w:t>
      </w:r>
      <w:r w:rsidR="00E81B6B">
        <w:t>.</w:t>
      </w:r>
    </w:p>
    <w:p w:rsidR="00CA6CB8" w:rsidRDefault="0094221D" w:rsidP="00E838AC">
      <w:r>
        <w:t>En conclusión:</w:t>
      </w:r>
    </w:p>
    <w:p w:rsidR="00F71252" w:rsidRDefault="00FC7F7F" w:rsidP="004C01AF">
      <w:pPr>
        <w:jc w:val="both"/>
      </w:pPr>
      <w:r>
        <w:t xml:space="preserve">El uso indebido de información personal, la desigualdad en el tratamiento con los hombres que también se postularon, la </w:t>
      </w:r>
      <w:r w:rsidR="00447B38">
        <w:t>condena por una presumida insania mental y el hablar en nombre de otros consejeros (legitimando disfuncionalidades);todo ello en manos de un alto funcionario judicial con poder institucional, exigen la urgente intervención del INADI.</w:t>
      </w:r>
    </w:p>
    <w:p w:rsidR="00F71252" w:rsidRDefault="00F71252" w:rsidP="00447B38"/>
    <w:p w:rsidR="00F71252" w:rsidRPr="007C23C3" w:rsidRDefault="0094221D" w:rsidP="00447B38">
      <w:pPr>
        <w:rPr>
          <w:b/>
          <w:u w:val="single"/>
        </w:rPr>
      </w:pPr>
      <w:r w:rsidRPr="007C23C3">
        <w:rPr>
          <w:b/>
          <w:u w:val="single"/>
        </w:rPr>
        <w:t>PR</w:t>
      </w:r>
      <w:r w:rsidR="00F71252" w:rsidRPr="007C23C3">
        <w:rPr>
          <w:b/>
          <w:u w:val="single"/>
        </w:rPr>
        <w:t>U</w:t>
      </w:r>
      <w:r w:rsidRPr="007C23C3">
        <w:rPr>
          <w:b/>
          <w:u w:val="single"/>
        </w:rPr>
        <w:t>E</w:t>
      </w:r>
      <w:r w:rsidR="00F71252" w:rsidRPr="007C23C3">
        <w:rPr>
          <w:b/>
          <w:u w:val="single"/>
        </w:rPr>
        <w:t>BA:</w:t>
      </w:r>
    </w:p>
    <w:p w:rsidR="00F71252" w:rsidRPr="007C23C3" w:rsidRDefault="00F71252" w:rsidP="00447B38">
      <w:pPr>
        <w:rPr>
          <w:b/>
        </w:rPr>
      </w:pPr>
      <w:r w:rsidRPr="007C23C3">
        <w:rPr>
          <w:b/>
        </w:rPr>
        <w:lastRenderedPageBreak/>
        <w:t>DOCUMENTAL</w:t>
      </w:r>
    </w:p>
    <w:p w:rsidR="00F71252" w:rsidRDefault="00F71252" w:rsidP="00447B38">
      <w:r>
        <w:t xml:space="preserve"> 1 ACTA</w:t>
      </w:r>
      <w:r w:rsidR="002E7DFE">
        <w:t xml:space="preserve"> de fecha 30 de agosto de 2016</w:t>
      </w:r>
    </w:p>
    <w:p w:rsidR="00F71252" w:rsidRDefault="002E7DFE" w:rsidP="00447B38">
      <w:r>
        <w:t>2</w:t>
      </w:r>
      <w:r w:rsidR="00F71252">
        <w:t xml:space="preserve"> FUERA DEL EXPEDIENTE</w:t>
      </w:r>
    </w:p>
    <w:p w:rsidR="002E7DFE" w:rsidRDefault="002E7DFE" w:rsidP="002E7DFE">
      <w:r>
        <w:t>3 ACORDADA de fecha 13/09/2016</w:t>
      </w:r>
    </w:p>
    <w:p w:rsidR="00F71252" w:rsidRDefault="002E7DFE" w:rsidP="00447B38">
      <w:r>
        <w:t>4 CERTIFICADO DE LICENCIAS  de fecha 13/09/2016</w:t>
      </w:r>
    </w:p>
    <w:p w:rsidR="007C23C3" w:rsidRDefault="007C23C3" w:rsidP="00447B38">
      <w:pPr>
        <w:rPr>
          <w:b/>
        </w:rPr>
      </w:pPr>
    </w:p>
    <w:p w:rsidR="00F71252" w:rsidRPr="007C23C3" w:rsidRDefault="00F71252" w:rsidP="00447B38">
      <w:pPr>
        <w:rPr>
          <w:b/>
        </w:rPr>
      </w:pPr>
      <w:r w:rsidRPr="007C23C3">
        <w:rPr>
          <w:b/>
        </w:rPr>
        <w:t>TESTIMONIALES:</w:t>
      </w:r>
    </w:p>
    <w:p w:rsidR="00F71252" w:rsidRDefault="00042B70" w:rsidP="007C23C3">
      <w:pPr>
        <w:jc w:val="both"/>
      </w:pPr>
      <w:r>
        <w:t>5.-</w:t>
      </w:r>
      <w:r w:rsidR="00F71252">
        <w:t xml:space="preserve"> Juan </w:t>
      </w:r>
      <w:proofErr w:type="spellStart"/>
      <w:r w:rsidR="00F71252">
        <w:t>JoseServidio</w:t>
      </w:r>
      <w:proofErr w:type="spellEnd"/>
      <w:r w:rsidR="00F71252">
        <w:t>, médico psicoterapeuta</w:t>
      </w:r>
      <w:r w:rsidR="007966E3">
        <w:t>, teléfono 2994526177, a fin de que deponga  sobre la existencia o no de una enfermedad psiquiátrica en relación a mi persona que me inhabilite para ejercer funciones judiciales.</w:t>
      </w:r>
    </w:p>
    <w:p w:rsidR="00F71252" w:rsidRDefault="00042B70" w:rsidP="007C23C3">
      <w:pPr>
        <w:jc w:val="both"/>
      </w:pPr>
      <w:r>
        <w:t>6.-</w:t>
      </w:r>
      <w:r w:rsidR="00F71252">
        <w:t xml:space="preserve"> Mauricio </w:t>
      </w:r>
      <w:proofErr w:type="spellStart"/>
      <w:r w:rsidR="00F71252">
        <w:t>Chappar</w:t>
      </w:r>
      <w:proofErr w:type="spellEnd"/>
      <w:r w:rsidR="00F71252">
        <w:t>, psicólogo del Poder Judicial</w:t>
      </w:r>
      <w:r w:rsidR="003E342A">
        <w:t xml:space="preserve">, integrante de la Junta Médica del Poder Judicial de la Provincia de </w:t>
      </w:r>
      <w:r w:rsidR="00435E80">
        <w:t>Neuquén</w:t>
      </w:r>
      <w:r w:rsidR="003E342A">
        <w:t>, a fin de que deponga  sobre la existencia o no de una enfermedad psiquiátrica en relación a mi persona que me inhabilite para ejercer funciones judiciales.</w:t>
      </w:r>
    </w:p>
    <w:p w:rsidR="007966E3" w:rsidRDefault="00042B70" w:rsidP="007C23C3">
      <w:pPr>
        <w:jc w:val="both"/>
      </w:pPr>
      <w:r>
        <w:t>7.-</w:t>
      </w:r>
      <w:r w:rsidR="00F71252">
        <w:t>AngelLombino, psiquiatra del Poder Judicial</w:t>
      </w:r>
      <w:r w:rsidR="003E342A">
        <w:t xml:space="preserve">integrante de la Junta Médica del Poder Judicial de la Provincia de </w:t>
      </w:r>
      <w:r w:rsidR="00435E80">
        <w:t>Neuquén</w:t>
      </w:r>
      <w:r w:rsidR="003E342A">
        <w:t>, a fin de que deponga  sobre la existencia o no de una enfermedad psiquiátrica en relación a mi persona que me inhabilite para ejercer funciones judiciales.</w:t>
      </w:r>
    </w:p>
    <w:p w:rsidR="007966E3" w:rsidRDefault="007966E3" w:rsidP="00447B38"/>
    <w:p w:rsidR="007966E3" w:rsidRPr="007C23C3" w:rsidRDefault="007966E3" w:rsidP="00447B38">
      <w:pPr>
        <w:rPr>
          <w:b/>
        </w:rPr>
      </w:pPr>
      <w:r w:rsidRPr="007C23C3">
        <w:rPr>
          <w:b/>
        </w:rPr>
        <w:t>INFORMATIVA</w:t>
      </w:r>
      <w:r w:rsidR="007C23C3" w:rsidRPr="007C23C3">
        <w:rPr>
          <w:b/>
        </w:rPr>
        <w:t>:</w:t>
      </w:r>
    </w:p>
    <w:p w:rsidR="007966E3" w:rsidRDefault="00042B70" w:rsidP="007C23C3">
      <w:pPr>
        <w:jc w:val="both"/>
      </w:pPr>
      <w:r>
        <w:t>8.-</w:t>
      </w:r>
      <w:r w:rsidR="007966E3">
        <w:t xml:space="preserve"> Se libre oficio al Consejo de la Magistratura de la Provincia de Neuquén, a fin de que remita copia certificada del expediente</w:t>
      </w:r>
      <w:r w:rsidR="007C23C3">
        <w:t xml:space="preserve"> correspondiente al Concurso N°</w:t>
      </w:r>
      <w:r w:rsidR="007966E3">
        <w:t xml:space="preserve"> 98</w:t>
      </w:r>
      <w:r w:rsidR="003E342A">
        <w:t>.</w:t>
      </w:r>
    </w:p>
    <w:p w:rsidR="008127AD" w:rsidRDefault="00042B70" w:rsidP="008127AD">
      <w:pPr>
        <w:jc w:val="both"/>
      </w:pPr>
      <w:r>
        <w:t>9.-</w:t>
      </w:r>
      <w:r w:rsidR="008127AD">
        <w:t xml:space="preserve"> Se libre oficio a la Dirección de Gestión Humana, a fin de que se expida respecto a la persona, motivación y registro del pedido y entrega del Informe emitido en fecha 13/09/2016.</w:t>
      </w:r>
    </w:p>
    <w:p w:rsidR="00F71252" w:rsidRDefault="00F71252" w:rsidP="00447B38"/>
    <w:p w:rsidR="00F71252" w:rsidRDefault="00F71252" w:rsidP="00447B38"/>
    <w:p w:rsidR="00F71252" w:rsidRDefault="00F71252" w:rsidP="00447B38">
      <w:pPr>
        <w:rPr>
          <w:rFonts w:ascii="HelveticaLight" w:hAnsi="HelveticaLight" w:cs="HelveticaLight"/>
        </w:rPr>
      </w:pPr>
    </w:p>
    <w:sectPr w:rsidR="00F71252" w:rsidSect="0038578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53A64"/>
    <w:multiLevelType w:val="hybridMultilevel"/>
    <w:tmpl w:val="40FA34A0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616"/>
    <w:rsid w:val="000154AC"/>
    <w:rsid w:val="00042B70"/>
    <w:rsid w:val="00046553"/>
    <w:rsid w:val="000509B1"/>
    <w:rsid w:val="000569B9"/>
    <w:rsid w:val="00073ABF"/>
    <w:rsid w:val="000E60DD"/>
    <w:rsid w:val="000F09E3"/>
    <w:rsid w:val="00104650"/>
    <w:rsid w:val="0015092D"/>
    <w:rsid w:val="0021724A"/>
    <w:rsid w:val="0028237F"/>
    <w:rsid w:val="002E7DFE"/>
    <w:rsid w:val="00311463"/>
    <w:rsid w:val="00317517"/>
    <w:rsid w:val="00385784"/>
    <w:rsid w:val="003E342A"/>
    <w:rsid w:val="00411424"/>
    <w:rsid w:val="00435E80"/>
    <w:rsid w:val="00447B38"/>
    <w:rsid w:val="00480AFC"/>
    <w:rsid w:val="004C01AF"/>
    <w:rsid w:val="004E450A"/>
    <w:rsid w:val="004F356D"/>
    <w:rsid w:val="004F4738"/>
    <w:rsid w:val="005B587B"/>
    <w:rsid w:val="005F1252"/>
    <w:rsid w:val="00616AC7"/>
    <w:rsid w:val="00665C9D"/>
    <w:rsid w:val="00740616"/>
    <w:rsid w:val="00760808"/>
    <w:rsid w:val="007966E3"/>
    <w:rsid w:val="007A3197"/>
    <w:rsid w:val="007C23C3"/>
    <w:rsid w:val="007E2D2C"/>
    <w:rsid w:val="00803B23"/>
    <w:rsid w:val="008127AD"/>
    <w:rsid w:val="00883AA4"/>
    <w:rsid w:val="008B19BA"/>
    <w:rsid w:val="008C7362"/>
    <w:rsid w:val="0094221D"/>
    <w:rsid w:val="00A47412"/>
    <w:rsid w:val="00A6430D"/>
    <w:rsid w:val="00A8479B"/>
    <w:rsid w:val="00AA0F08"/>
    <w:rsid w:val="00B264D0"/>
    <w:rsid w:val="00B638E7"/>
    <w:rsid w:val="00B7145C"/>
    <w:rsid w:val="00BD49CF"/>
    <w:rsid w:val="00BE7140"/>
    <w:rsid w:val="00CA6CB8"/>
    <w:rsid w:val="00CC5292"/>
    <w:rsid w:val="00CD71DC"/>
    <w:rsid w:val="00D37AE8"/>
    <w:rsid w:val="00D80BD0"/>
    <w:rsid w:val="00D84A3B"/>
    <w:rsid w:val="00E17785"/>
    <w:rsid w:val="00E81B6B"/>
    <w:rsid w:val="00E833BE"/>
    <w:rsid w:val="00E838AC"/>
    <w:rsid w:val="00F2471E"/>
    <w:rsid w:val="00F413D9"/>
    <w:rsid w:val="00F45A84"/>
    <w:rsid w:val="00F53983"/>
    <w:rsid w:val="00F676AD"/>
    <w:rsid w:val="00F71252"/>
    <w:rsid w:val="00F9339E"/>
    <w:rsid w:val="00FA40A7"/>
    <w:rsid w:val="00FC7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A6C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A6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1527</Words>
  <Characters>8404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Usuario</cp:lastModifiedBy>
  <cp:revision>2</cp:revision>
  <dcterms:created xsi:type="dcterms:W3CDTF">2016-09-26T20:12:00Z</dcterms:created>
  <dcterms:modified xsi:type="dcterms:W3CDTF">2016-09-26T20:12:00Z</dcterms:modified>
</cp:coreProperties>
</file>