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E5" w:rsidRDefault="00F62CE5" w:rsidP="002C0B2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62CE5" w:rsidRPr="00FE5FE3" w:rsidRDefault="00F62CE5" w:rsidP="002C0B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E5FE3">
        <w:rPr>
          <w:rFonts w:ascii="Arial" w:hAnsi="Arial" w:cs="Arial"/>
          <w:b/>
          <w:bCs/>
          <w:sz w:val="28"/>
          <w:szCs w:val="28"/>
        </w:rPr>
        <w:t>PROYECTO DE LEY</w:t>
      </w:r>
    </w:p>
    <w:p w:rsidR="00F62CE5" w:rsidRPr="005E23BC" w:rsidRDefault="00F62CE5" w:rsidP="002C0B2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62CE5" w:rsidRPr="007F4AD7" w:rsidRDefault="00F62CE5" w:rsidP="002C0B27">
      <w:pPr>
        <w:spacing w:line="360" w:lineRule="auto"/>
        <w:jc w:val="center"/>
        <w:rPr>
          <w:b/>
          <w:bCs/>
          <w:sz w:val="22"/>
          <w:szCs w:val="22"/>
        </w:rPr>
      </w:pPr>
    </w:p>
    <w:p w:rsidR="00F62CE5" w:rsidRPr="007C0E34" w:rsidRDefault="00F62CE5" w:rsidP="002C0B27">
      <w:pPr>
        <w:pStyle w:val="Ttulo2"/>
        <w:spacing w:line="360" w:lineRule="auto"/>
        <w:rPr>
          <w:rFonts w:ascii="Arial" w:hAnsi="Arial" w:cs="Arial"/>
        </w:rPr>
      </w:pPr>
      <w:r w:rsidRPr="007C0E34">
        <w:rPr>
          <w:rFonts w:ascii="Arial" w:hAnsi="Arial" w:cs="Arial"/>
        </w:rPr>
        <w:t xml:space="preserve">EL SENADO Y </w:t>
      </w:r>
      <w:smartTag w:uri="urn:schemas-microsoft-com:office:smarttags" w:element="PersonName">
        <w:smartTagPr>
          <w:attr w:name="ProductID" w:val="LA C￁MARA DE"/>
        </w:smartTagPr>
        <w:r w:rsidRPr="007C0E34">
          <w:rPr>
            <w:rFonts w:ascii="Arial" w:hAnsi="Arial" w:cs="Arial"/>
          </w:rPr>
          <w:t>LA CÁMARA DE</w:t>
        </w:r>
      </w:smartTag>
      <w:r w:rsidRPr="007C0E34">
        <w:rPr>
          <w:rFonts w:ascii="Arial" w:hAnsi="Arial" w:cs="Arial"/>
        </w:rPr>
        <w:t xml:space="preserve"> DIPUTADOS DE </w:t>
      </w:r>
      <w:smartTag w:uri="urn:schemas-microsoft-com:office:smarttags" w:element="PersonName">
        <w:smartTagPr>
          <w:attr w:name="ProductID" w:val="LA PROVINCIA DE"/>
        </w:smartTagPr>
        <w:r w:rsidRPr="007C0E34">
          <w:rPr>
            <w:rFonts w:ascii="Arial" w:hAnsi="Arial" w:cs="Arial"/>
          </w:rPr>
          <w:t>LA PROVINCIA DE</w:t>
        </w:r>
      </w:smartTag>
      <w:r w:rsidRPr="007C0E34">
        <w:rPr>
          <w:rFonts w:ascii="Arial" w:hAnsi="Arial" w:cs="Arial"/>
        </w:rPr>
        <w:t xml:space="preserve"> BUENOS AIRES SANCIONAN CON FUERZA DE</w:t>
      </w:r>
    </w:p>
    <w:p w:rsidR="00F62CE5" w:rsidRDefault="00F62CE5" w:rsidP="002C0B2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45ABE" w:rsidRPr="00F5794B" w:rsidRDefault="00156859" w:rsidP="002C0B27">
      <w:pPr>
        <w:spacing w:line="360" w:lineRule="auto"/>
        <w:jc w:val="center"/>
        <w:rPr>
          <w:rFonts w:ascii="Brush Script MT" w:hAnsi="Brush Script MT" w:cs="Arial"/>
          <w:b/>
          <w:bCs/>
          <w:sz w:val="72"/>
          <w:szCs w:val="72"/>
        </w:rPr>
      </w:pPr>
      <w:r w:rsidRPr="00F5794B">
        <w:rPr>
          <w:rFonts w:ascii="Brush Script MT" w:hAnsi="Brush Script MT" w:cs="Arial"/>
          <w:b/>
          <w:bCs/>
          <w:sz w:val="72"/>
          <w:szCs w:val="72"/>
        </w:rPr>
        <w:t>LEY</w:t>
      </w:r>
    </w:p>
    <w:p w:rsidR="00E45ABE" w:rsidRPr="00607449" w:rsidRDefault="00E45ABE" w:rsidP="003807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1D9B" w:rsidRPr="00CD0BA5" w:rsidRDefault="002D4190" w:rsidP="00CD0BA5">
      <w:pPr>
        <w:spacing w:line="360" w:lineRule="auto"/>
        <w:jc w:val="both"/>
        <w:rPr>
          <w:rFonts w:ascii="Arial" w:hAnsi="Arial" w:cs="Arial"/>
        </w:rPr>
      </w:pPr>
      <w:r w:rsidRPr="00CD0BA5">
        <w:rPr>
          <w:rFonts w:ascii="Arial" w:hAnsi="Arial" w:cs="Arial"/>
          <w:b/>
          <w:bCs/>
        </w:rPr>
        <w:t>ARTÍ</w:t>
      </w:r>
      <w:r w:rsidR="00AB1E56" w:rsidRPr="00CD0BA5">
        <w:rPr>
          <w:rFonts w:ascii="Arial" w:hAnsi="Arial" w:cs="Arial"/>
          <w:b/>
          <w:bCs/>
        </w:rPr>
        <w:t>CULO 1</w:t>
      </w:r>
      <w:r w:rsidR="00582580" w:rsidRPr="00CD0BA5">
        <w:rPr>
          <w:rFonts w:ascii="Arial" w:hAnsi="Arial" w:cs="Arial"/>
          <w:b/>
          <w:bCs/>
        </w:rPr>
        <w:t>°</w:t>
      </w:r>
      <w:r w:rsidR="00AB1E56" w:rsidRPr="00CD0BA5">
        <w:rPr>
          <w:rFonts w:ascii="Arial" w:hAnsi="Arial" w:cs="Arial"/>
          <w:b/>
          <w:bCs/>
        </w:rPr>
        <w:t xml:space="preserve"> </w:t>
      </w:r>
      <w:r w:rsidR="00310F37" w:rsidRPr="00CD0BA5">
        <w:rPr>
          <w:rFonts w:ascii="Arial" w:hAnsi="Arial" w:cs="Arial"/>
          <w:b/>
          <w:bCs/>
        </w:rPr>
        <w:t>-</w:t>
      </w:r>
      <w:r w:rsidR="00582580" w:rsidRPr="00CD0BA5">
        <w:rPr>
          <w:rFonts w:ascii="Arial" w:hAnsi="Arial" w:cs="Arial"/>
        </w:rPr>
        <w:t xml:space="preserve"> </w:t>
      </w:r>
      <w:proofErr w:type="spellStart"/>
      <w:r w:rsidR="00CD0BA5" w:rsidRPr="00CD0BA5">
        <w:rPr>
          <w:rFonts w:ascii="Arial" w:hAnsi="Arial" w:cs="Arial"/>
        </w:rPr>
        <w:t>Modifiquese</w:t>
      </w:r>
      <w:proofErr w:type="spellEnd"/>
      <w:r w:rsidR="00CD0BA5" w:rsidRPr="00CD0BA5">
        <w:rPr>
          <w:rFonts w:ascii="Arial" w:hAnsi="Arial" w:cs="Arial"/>
        </w:rPr>
        <w:t xml:space="preserve"> en Articulo 153 de la Ley 11.922 (modificado por las Leyes 11.982, 12.059, 12.085 , 12.119 , 12.278, 12.405, 13057 y 13078) – </w:t>
      </w:r>
      <w:proofErr w:type="spellStart"/>
      <w:r w:rsidR="00CD0BA5" w:rsidRPr="00CD0BA5">
        <w:rPr>
          <w:rFonts w:ascii="Arial" w:hAnsi="Arial" w:cs="Arial"/>
        </w:rPr>
        <w:t>Codigo</w:t>
      </w:r>
      <w:proofErr w:type="spellEnd"/>
      <w:r w:rsidR="00CD0BA5" w:rsidRPr="00CD0BA5">
        <w:rPr>
          <w:rFonts w:ascii="Arial" w:hAnsi="Arial" w:cs="Arial"/>
        </w:rPr>
        <w:t xml:space="preserve"> Procesal Penal de la Provincia de Buenos Aires  el cual quedara redactado de la siguiente manera:</w:t>
      </w:r>
    </w:p>
    <w:p w:rsidR="00CD0BA5" w:rsidRPr="00CD0BA5" w:rsidRDefault="00CD0BA5" w:rsidP="00CD0BA5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CD0BA5" w:rsidRPr="00CD0BA5" w:rsidRDefault="00CD0BA5" w:rsidP="00CD0BA5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CD0BA5">
        <w:rPr>
          <w:rFonts w:ascii="Arial" w:hAnsi="Arial" w:cs="Arial"/>
        </w:rPr>
        <w:t xml:space="preserve">“ARTICULO 153.- Aprehensión sin orden judicial.- Los funcionarios y auxiliares de la Policía tienen el deber de aprehender: </w:t>
      </w:r>
    </w:p>
    <w:p w:rsidR="00CD0BA5" w:rsidRPr="00CD0BA5" w:rsidRDefault="00CD0BA5" w:rsidP="00CD0BA5">
      <w:pPr>
        <w:spacing w:line="360" w:lineRule="auto"/>
        <w:ind w:firstLine="708"/>
        <w:jc w:val="both"/>
        <w:rPr>
          <w:rFonts w:ascii="Arial" w:hAnsi="Arial" w:cs="Arial"/>
        </w:rPr>
      </w:pPr>
      <w:r w:rsidRPr="00CD0BA5">
        <w:rPr>
          <w:rFonts w:ascii="Arial" w:hAnsi="Arial" w:cs="Arial"/>
        </w:rPr>
        <w:t xml:space="preserve">1.- Al que intentare un delito, en el momento de disponerse a cometerlo. </w:t>
      </w:r>
    </w:p>
    <w:p w:rsidR="00CD0BA5" w:rsidRPr="00CD0BA5" w:rsidRDefault="00CD0BA5" w:rsidP="00CD0BA5">
      <w:pPr>
        <w:spacing w:line="360" w:lineRule="auto"/>
        <w:ind w:firstLine="708"/>
        <w:jc w:val="both"/>
        <w:rPr>
          <w:rFonts w:ascii="Arial" w:hAnsi="Arial" w:cs="Arial"/>
        </w:rPr>
      </w:pPr>
      <w:r w:rsidRPr="00CD0BA5">
        <w:rPr>
          <w:rFonts w:ascii="Arial" w:hAnsi="Arial" w:cs="Arial"/>
        </w:rPr>
        <w:t xml:space="preserve">2.- Al que fugare, estando legalmente detenido. </w:t>
      </w:r>
    </w:p>
    <w:p w:rsidR="00CD0BA5" w:rsidRPr="00CD0BA5" w:rsidRDefault="00CD0BA5" w:rsidP="00CD0BA5">
      <w:pPr>
        <w:spacing w:line="360" w:lineRule="auto"/>
        <w:ind w:left="708"/>
        <w:jc w:val="both"/>
        <w:rPr>
          <w:rFonts w:ascii="Arial" w:hAnsi="Arial" w:cs="Arial"/>
        </w:rPr>
      </w:pPr>
      <w:r w:rsidRPr="00CD0BA5">
        <w:rPr>
          <w:rFonts w:ascii="Arial" w:hAnsi="Arial" w:cs="Arial"/>
        </w:rPr>
        <w:t xml:space="preserve">3.- Cuando en el supuesto del artículo 151, se tratare de una situación de urgencia y hubiere peligro con la demora que el imputado eluda la acción de la justicia. </w:t>
      </w:r>
    </w:p>
    <w:p w:rsidR="00CD0BA5" w:rsidRPr="00CD0BA5" w:rsidRDefault="00CD0BA5" w:rsidP="00CD0BA5">
      <w:pPr>
        <w:spacing w:line="360" w:lineRule="auto"/>
        <w:ind w:left="708"/>
        <w:jc w:val="both"/>
        <w:rPr>
          <w:rFonts w:ascii="Arial" w:hAnsi="Arial" w:cs="Arial"/>
          <w:b/>
          <w:i/>
        </w:rPr>
      </w:pPr>
      <w:r w:rsidRPr="00CD0BA5">
        <w:rPr>
          <w:rFonts w:ascii="Arial" w:hAnsi="Arial" w:cs="Arial"/>
          <w:b/>
          <w:i/>
        </w:rPr>
        <w:t>4.-Excepcionalmente a la persona contra la cual hubiere indicios vehementes o graves sospechas de culpabilidad, y exista peligro inminente de fuga o de serio entorpecimiento de la investigación y al solo efecto de conducirlo ante el juez competente para que resuelva su detención, pudiéndose en estos casos tomar las medidas indispensables para garantizar los medios de prueba.</w:t>
      </w:r>
    </w:p>
    <w:p w:rsidR="00CD0BA5" w:rsidRPr="00CD0BA5" w:rsidRDefault="00CD0BA5" w:rsidP="00CD0BA5">
      <w:pPr>
        <w:spacing w:line="360" w:lineRule="auto"/>
        <w:ind w:left="708"/>
        <w:jc w:val="both"/>
        <w:rPr>
          <w:rFonts w:ascii="Arial" w:hAnsi="Arial" w:cs="Arial"/>
        </w:rPr>
      </w:pPr>
      <w:r w:rsidRPr="00CD0BA5">
        <w:rPr>
          <w:rFonts w:ascii="Arial" w:hAnsi="Arial" w:cs="Arial"/>
          <w:b/>
          <w:i/>
        </w:rPr>
        <w:t>5.-</w:t>
      </w:r>
      <w:r w:rsidRPr="00CD0BA5">
        <w:rPr>
          <w:rFonts w:ascii="Arial" w:hAnsi="Arial" w:cs="Arial"/>
        </w:rPr>
        <w:t xml:space="preserve"> A quien sea sorprendido en flagrancia en la comisión de un delito de acción pública sancionado con pena privativa de libertad. </w:t>
      </w:r>
    </w:p>
    <w:p w:rsidR="00CD0BA5" w:rsidRPr="00CD0BA5" w:rsidRDefault="00CD0BA5" w:rsidP="00CD0BA5">
      <w:pPr>
        <w:spacing w:line="360" w:lineRule="auto"/>
        <w:ind w:left="708"/>
        <w:jc w:val="both"/>
        <w:rPr>
          <w:rFonts w:ascii="Arial" w:hAnsi="Arial" w:cs="Arial"/>
          <w:b/>
          <w:i/>
        </w:rPr>
      </w:pPr>
      <w:r w:rsidRPr="00CD0BA5">
        <w:rPr>
          <w:rFonts w:ascii="Arial" w:hAnsi="Arial" w:cs="Arial"/>
          <w:b/>
          <w:i/>
        </w:rPr>
        <w:t>A los efectos de los supuestos del inciso 4° del presente artículo, se considerarán sospechas graves de culpabilidad cuando el aprehendido hubiera intentado eludir un operativo publico de control, procedimiento, o demostrare la intención de intentar eludir el control o accionar policial de cualquier manera</w:t>
      </w:r>
    </w:p>
    <w:p w:rsidR="00CD0BA5" w:rsidRPr="00CD0BA5" w:rsidRDefault="00CD0BA5" w:rsidP="00CD0BA5">
      <w:pPr>
        <w:spacing w:line="360" w:lineRule="auto"/>
        <w:ind w:left="708"/>
        <w:jc w:val="both"/>
        <w:rPr>
          <w:rFonts w:ascii="Arial" w:hAnsi="Arial" w:cs="Arial"/>
        </w:rPr>
      </w:pPr>
      <w:r w:rsidRPr="00CD0BA5">
        <w:rPr>
          <w:rFonts w:ascii="Arial" w:hAnsi="Arial" w:cs="Arial"/>
        </w:rPr>
        <w:lastRenderedPageBreak/>
        <w:t>Tratándose de un delito cuya acción dependa de instancia privada, en el acto será informado quien pueda promoverla. Si no presentare la denuncia inmediatamente, el aprehendido será puesto en libertad.”</w:t>
      </w:r>
    </w:p>
    <w:p w:rsidR="00CD0BA5" w:rsidRPr="00CD0BA5" w:rsidRDefault="00CD0BA5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31D9B" w:rsidRPr="00CD0BA5" w:rsidRDefault="00031D9B" w:rsidP="00CD0BA5">
      <w:pPr>
        <w:spacing w:line="360" w:lineRule="auto"/>
        <w:jc w:val="both"/>
        <w:rPr>
          <w:rFonts w:ascii="Arial" w:hAnsi="Arial" w:cs="Arial"/>
          <w:color w:val="000000"/>
        </w:rPr>
      </w:pPr>
      <w:r w:rsidRPr="00CD0BA5">
        <w:rPr>
          <w:rFonts w:ascii="Arial" w:hAnsi="Arial" w:cs="Arial"/>
          <w:color w:val="000000"/>
        </w:rPr>
        <w:t> </w:t>
      </w:r>
    </w:p>
    <w:p w:rsidR="00031D9B" w:rsidRPr="00CD0BA5" w:rsidRDefault="00F222FF" w:rsidP="00CD0BA5">
      <w:pPr>
        <w:spacing w:line="360" w:lineRule="auto"/>
        <w:jc w:val="both"/>
        <w:rPr>
          <w:rFonts w:ascii="Arial" w:hAnsi="Arial" w:cs="Arial"/>
          <w:color w:val="000000"/>
        </w:rPr>
      </w:pPr>
      <w:r w:rsidRPr="00CD0BA5">
        <w:rPr>
          <w:rFonts w:ascii="Arial" w:hAnsi="Arial" w:cs="Arial"/>
          <w:b/>
          <w:bCs/>
          <w:color w:val="000000"/>
        </w:rPr>
        <w:t xml:space="preserve">ARTÍCULO </w:t>
      </w:r>
      <w:r w:rsidR="00CD0BA5" w:rsidRPr="00CD0BA5">
        <w:rPr>
          <w:rFonts w:ascii="Arial" w:hAnsi="Arial" w:cs="Arial"/>
          <w:b/>
          <w:bCs/>
          <w:color w:val="000000"/>
        </w:rPr>
        <w:t>2°</w:t>
      </w:r>
      <w:r w:rsidR="00031D9B" w:rsidRPr="00CD0BA5">
        <w:rPr>
          <w:rFonts w:ascii="Arial" w:hAnsi="Arial" w:cs="Arial"/>
          <w:b/>
          <w:bCs/>
          <w:color w:val="000000"/>
        </w:rPr>
        <w:t>.-</w:t>
      </w:r>
      <w:r w:rsidR="00031D9B" w:rsidRPr="00CD0BA5">
        <w:rPr>
          <w:rStyle w:val="apple-converted-space"/>
          <w:rFonts w:ascii="Arial" w:hAnsi="Arial" w:cs="Arial"/>
          <w:color w:val="000000"/>
        </w:rPr>
        <w:t> </w:t>
      </w:r>
      <w:r w:rsidR="00031D9B" w:rsidRPr="00CD0BA5">
        <w:rPr>
          <w:rFonts w:ascii="Arial" w:hAnsi="Arial" w:cs="Arial"/>
          <w:color w:val="000000"/>
        </w:rPr>
        <w:t>Comuníquese al Poder Ejecutivo.</w:t>
      </w:r>
    </w:p>
    <w:p w:rsidR="00031D9B" w:rsidRPr="00CD0BA5" w:rsidRDefault="00031D9B" w:rsidP="00CD0BA5">
      <w:pPr>
        <w:spacing w:line="360" w:lineRule="auto"/>
        <w:jc w:val="both"/>
        <w:rPr>
          <w:rFonts w:ascii="Arial" w:hAnsi="Arial" w:cs="Arial"/>
          <w:bCs/>
        </w:rPr>
      </w:pPr>
    </w:p>
    <w:p w:rsidR="00C86418" w:rsidRPr="00CD0BA5" w:rsidRDefault="00C86418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2A07" w:rsidRPr="00CD0BA5" w:rsidRDefault="00DD2A07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2A07" w:rsidRPr="00CD0BA5" w:rsidRDefault="00DD2A07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2A07" w:rsidRPr="00CD0BA5" w:rsidRDefault="00DD2A07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938C5" w:rsidRDefault="007938C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D0BA5" w:rsidRDefault="00CD0BA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D0BA5" w:rsidRDefault="00CD0BA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D0BA5" w:rsidRPr="00CD0BA5" w:rsidRDefault="00CD0BA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7938C5" w:rsidRPr="00CD0BA5" w:rsidRDefault="007938C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7938C5" w:rsidRPr="00CD0BA5" w:rsidRDefault="007938C5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A30EB0" w:rsidRPr="00CD0BA5" w:rsidRDefault="00A30EB0" w:rsidP="00CD0BA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CD0BA5">
        <w:rPr>
          <w:rFonts w:ascii="Arial" w:hAnsi="Arial" w:cs="Arial"/>
          <w:b/>
          <w:color w:val="000000"/>
          <w:u w:val="single"/>
        </w:rPr>
        <w:lastRenderedPageBreak/>
        <w:t>FUNDAMENTOS</w:t>
      </w:r>
    </w:p>
    <w:p w:rsidR="006D27CC" w:rsidRPr="00CD0BA5" w:rsidRDefault="00C713B3" w:rsidP="00CD0BA5">
      <w:pPr>
        <w:spacing w:line="360" w:lineRule="auto"/>
        <w:jc w:val="both"/>
        <w:rPr>
          <w:rFonts w:ascii="Arial" w:hAnsi="Arial" w:cs="Arial"/>
        </w:rPr>
      </w:pPr>
      <w:r w:rsidRPr="00CD0BA5">
        <w:rPr>
          <w:rFonts w:ascii="Arial" w:hAnsi="Arial" w:cs="Arial"/>
          <w:color w:val="000000"/>
        </w:rPr>
        <w:tab/>
      </w:r>
      <w:r w:rsidR="006D27CC" w:rsidRPr="00CD0BA5">
        <w:rPr>
          <w:rFonts w:ascii="Arial" w:hAnsi="Arial" w:cs="Arial"/>
        </w:rPr>
        <w:t xml:space="preserve"> </w:t>
      </w:r>
    </w:p>
    <w:p w:rsidR="003C3391" w:rsidRPr="00CD0BA5" w:rsidRDefault="00EA506B" w:rsidP="00CD0BA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CD0BA5">
        <w:rPr>
          <w:rFonts w:ascii="Arial" w:hAnsi="Arial" w:cs="Arial"/>
        </w:rPr>
        <w:t xml:space="preserve">Por todo lo expuesto, solicito a las Sras. </w:t>
      </w:r>
      <w:proofErr w:type="gramStart"/>
      <w:r w:rsidRPr="00CD0BA5">
        <w:rPr>
          <w:rFonts w:ascii="Arial" w:hAnsi="Arial" w:cs="Arial"/>
        </w:rPr>
        <w:t>y</w:t>
      </w:r>
      <w:proofErr w:type="gramEnd"/>
      <w:r w:rsidRPr="00CD0BA5">
        <w:rPr>
          <w:rFonts w:ascii="Arial" w:hAnsi="Arial" w:cs="Arial"/>
        </w:rPr>
        <w:t xml:space="preserve"> Sres. Diputados la aprobac</w:t>
      </w:r>
      <w:r w:rsidR="00137F5C" w:rsidRPr="00CD0BA5">
        <w:rPr>
          <w:rFonts w:ascii="Arial" w:hAnsi="Arial" w:cs="Arial"/>
        </w:rPr>
        <w:t>ión del presente Proyecto de Ley.</w:t>
      </w:r>
      <w:r w:rsidR="0025461A" w:rsidRPr="00CD0BA5">
        <w:rPr>
          <w:rFonts w:ascii="Arial" w:hAnsi="Arial" w:cs="Arial"/>
        </w:rPr>
        <w:t>-</w:t>
      </w:r>
    </w:p>
    <w:sectPr w:rsidR="003C3391" w:rsidRPr="00CD0BA5" w:rsidSect="00EF0688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C2" w:rsidRDefault="00F53AC2" w:rsidP="00F62CE5">
      <w:r>
        <w:separator/>
      </w:r>
    </w:p>
  </w:endnote>
  <w:endnote w:type="continuationSeparator" w:id="1">
    <w:p w:rsidR="00F53AC2" w:rsidRDefault="00F53AC2" w:rsidP="00F6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C2" w:rsidRDefault="00F53AC2" w:rsidP="00F62CE5">
      <w:r>
        <w:separator/>
      </w:r>
    </w:p>
  </w:footnote>
  <w:footnote w:type="continuationSeparator" w:id="1">
    <w:p w:rsidR="00F53AC2" w:rsidRDefault="00F53AC2" w:rsidP="00F6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7A" w:rsidRPr="00CC4E92" w:rsidRDefault="00C27F7A" w:rsidP="00F62CE5">
    <w:pPr>
      <w:jc w:val="center"/>
      <w:rPr>
        <w:b/>
      </w:rPr>
    </w:pPr>
    <w:r w:rsidRPr="00CC4E92">
      <w:rPr>
        <w:b/>
      </w:rPr>
      <w:object w:dxaOrig="720" w:dyaOrig="1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.75pt" o:ole="">
          <v:imagedata r:id="rId1" o:title=""/>
        </v:shape>
        <o:OLEObject Type="Embed" ProgID="Word.Picture.8" ShapeID="_x0000_i1025" DrawAspect="Content" ObjectID="_1488185214" r:id="rId2"/>
      </w:object>
    </w:r>
  </w:p>
  <w:p w:rsidR="00C27F7A" w:rsidRPr="000E5878" w:rsidRDefault="00C27F7A" w:rsidP="00F62CE5">
    <w:pPr>
      <w:jc w:val="center"/>
      <w:rPr>
        <w:rFonts w:ascii="Book Antiqua" w:hAnsi="Book Antiqua"/>
        <w:i/>
        <w:sz w:val="28"/>
        <w:szCs w:val="28"/>
        <w:lang w:val="es-ES_tradnl"/>
      </w:rPr>
    </w:pPr>
    <w:r w:rsidRPr="000E5878">
      <w:rPr>
        <w:rFonts w:ascii="Book Antiqua" w:hAnsi="Book Antiqua"/>
        <w:i/>
        <w:sz w:val="28"/>
        <w:szCs w:val="28"/>
        <w:lang w:val="es-ES_tradnl"/>
      </w:rPr>
      <w:t>Honorable Cámara de Diputados</w:t>
    </w:r>
  </w:p>
  <w:p w:rsidR="00C27F7A" w:rsidRPr="000E5878" w:rsidRDefault="00C27F7A" w:rsidP="00F62CE5">
    <w:pPr>
      <w:jc w:val="center"/>
      <w:rPr>
        <w:rFonts w:ascii="Book Antiqua" w:hAnsi="Book Antiqua"/>
        <w:i/>
        <w:sz w:val="28"/>
        <w:szCs w:val="28"/>
        <w:lang w:val="es-ES_tradnl"/>
      </w:rPr>
    </w:pPr>
    <w:r w:rsidRPr="000E5878">
      <w:rPr>
        <w:rFonts w:ascii="Book Antiqua" w:hAnsi="Book Antiqua"/>
        <w:i/>
        <w:sz w:val="28"/>
        <w:szCs w:val="28"/>
        <w:lang w:val="es-ES_tradnl"/>
      </w:rPr>
      <w:t>Provincia de Buenos Aires</w:t>
    </w:r>
  </w:p>
  <w:p w:rsidR="00C27F7A" w:rsidRDefault="00C27F7A" w:rsidP="00F62CE5">
    <w:pPr>
      <w:jc w:val="center"/>
      <w:rPr>
        <w:b/>
      </w:rPr>
    </w:pPr>
  </w:p>
  <w:p w:rsidR="00C27F7A" w:rsidRDefault="00C27F7A" w:rsidP="00F62C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3F"/>
    <w:multiLevelType w:val="hybridMultilevel"/>
    <w:tmpl w:val="F85EEC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7AF"/>
    <w:multiLevelType w:val="hybridMultilevel"/>
    <w:tmpl w:val="F3909F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672"/>
    <w:multiLevelType w:val="hybridMultilevel"/>
    <w:tmpl w:val="F38626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5419"/>
    <w:multiLevelType w:val="hybridMultilevel"/>
    <w:tmpl w:val="3210E5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D9C"/>
    <w:multiLevelType w:val="hybridMultilevel"/>
    <w:tmpl w:val="E73EED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1E7"/>
    <w:multiLevelType w:val="hybridMultilevel"/>
    <w:tmpl w:val="229E8BB8"/>
    <w:lvl w:ilvl="0" w:tplc="4ED825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513A4"/>
    <w:multiLevelType w:val="hybridMultilevel"/>
    <w:tmpl w:val="6AF2336E"/>
    <w:lvl w:ilvl="0" w:tplc="BDF27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542B84"/>
    <w:multiLevelType w:val="hybridMultilevel"/>
    <w:tmpl w:val="B11CF7A4"/>
    <w:lvl w:ilvl="0" w:tplc="47F87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A6D"/>
    <w:multiLevelType w:val="hybridMultilevel"/>
    <w:tmpl w:val="E04C7982"/>
    <w:lvl w:ilvl="0" w:tplc="F49CC5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671E57"/>
    <w:multiLevelType w:val="hybridMultilevel"/>
    <w:tmpl w:val="8B40AB32"/>
    <w:lvl w:ilvl="0" w:tplc="D8A01C8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114FA1"/>
    <w:multiLevelType w:val="hybridMultilevel"/>
    <w:tmpl w:val="7B806956"/>
    <w:lvl w:ilvl="0" w:tplc="6A769C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21130"/>
    <w:multiLevelType w:val="hybridMultilevel"/>
    <w:tmpl w:val="8520A8C0"/>
    <w:lvl w:ilvl="0" w:tplc="873EEB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5D56F7"/>
    <w:multiLevelType w:val="hybridMultilevel"/>
    <w:tmpl w:val="13A88E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4432F"/>
    <w:multiLevelType w:val="hybridMultilevel"/>
    <w:tmpl w:val="B2F637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D62DA"/>
    <w:multiLevelType w:val="hybridMultilevel"/>
    <w:tmpl w:val="4EA0BA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E2325"/>
    <w:multiLevelType w:val="hybridMultilevel"/>
    <w:tmpl w:val="A73E98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36D4"/>
    <w:multiLevelType w:val="hybridMultilevel"/>
    <w:tmpl w:val="546AE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62CE5"/>
    <w:rsid w:val="000060A2"/>
    <w:rsid w:val="00026E37"/>
    <w:rsid w:val="00030BB3"/>
    <w:rsid w:val="00031D9B"/>
    <w:rsid w:val="00044A5A"/>
    <w:rsid w:val="00045019"/>
    <w:rsid w:val="000D5AEC"/>
    <w:rsid w:val="000D7727"/>
    <w:rsid w:val="000E270A"/>
    <w:rsid w:val="000E3A52"/>
    <w:rsid w:val="000E5878"/>
    <w:rsid w:val="000F4E5E"/>
    <w:rsid w:val="001018D6"/>
    <w:rsid w:val="0010620F"/>
    <w:rsid w:val="001230D2"/>
    <w:rsid w:val="00132A56"/>
    <w:rsid w:val="001378E8"/>
    <w:rsid w:val="00137F5C"/>
    <w:rsid w:val="00150616"/>
    <w:rsid w:val="00156859"/>
    <w:rsid w:val="00162999"/>
    <w:rsid w:val="0018490F"/>
    <w:rsid w:val="001B0D23"/>
    <w:rsid w:val="001B2BA4"/>
    <w:rsid w:val="001B554A"/>
    <w:rsid w:val="001D796F"/>
    <w:rsid w:val="001E0F99"/>
    <w:rsid w:val="002010E1"/>
    <w:rsid w:val="00206F1A"/>
    <w:rsid w:val="0021481B"/>
    <w:rsid w:val="002151B5"/>
    <w:rsid w:val="002162DE"/>
    <w:rsid w:val="0021746B"/>
    <w:rsid w:val="00235BAA"/>
    <w:rsid w:val="0024019C"/>
    <w:rsid w:val="00251C33"/>
    <w:rsid w:val="0025461A"/>
    <w:rsid w:val="00256609"/>
    <w:rsid w:val="00257AD8"/>
    <w:rsid w:val="0026311E"/>
    <w:rsid w:val="00282FF1"/>
    <w:rsid w:val="00283F67"/>
    <w:rsid w:val="002852D5"/>
    <w:rsid w:val="002872EA"/>
    <w:rsid w:val="0029781C"/>
    <w:rsid w:val="002A0FDA"/>
    <w:rsid w:val="002C0B27"/>
    <w:rsid w:val="002C4E78"/>
    <w:rsid w:val="002D4190"/>
    <w:rsid w:val="002D4582"/>
    <w:rsid w:val="002E1042"/>
    <w:rsid w:val="002F46B4"/>
    <w:rsid w:val="0030793A"/>
    <w:rsid w:val="00310F37"/>
    <w:rsid w:val="0038077C"/>
    <w:rsid w:val="00397537"/>
    <w:rsid w:val="00397631"/>
    <w:rsid w:val="003B15DD"/>
    <w:rsid w:val="003C3391"/>
    <w:rsid w:val="003C4EA8"/>
    <w:rsid w:val="003D7E03"/>
    <w:rsid w:val="003E1BFF"/>
    <w:rsid w:val="003E78D8"/>
    <w:rsid w:val="00401FE4"/>
    <w:rsid w:val="00407671"/>
    <w:rsid w:val="00430F4B"/>
    <w:rsid w:val="004410A2"/>
    <w:rsid w:val="0044238E"/>
    <w:rsid w:val="00450744"/>
    <w:rsid w:val="00453BEC"/>
    <w:rsid w:val="0045516B"/>
    <w:rsid w:val="00466167"/>
    <w:rsid w:val="004973DD"/>
    <w:rsid w:val="004A7D90"/>
    <w:rsid w:val="004B23D7"/>
    <w:rsid w:val="004B4BFC"/>
    <w:rsid w:val="004C242F"/>
    <w:rsid w:val="004E2A85"/>
    <w:rsid w:val="004E3A68"/>
    <w:rsid w:val="004F6F99"/>
    <w:rsid w:val="005140B1"/>
    <w:rsid w:val="005216A7"/>
    <w:rsid w:val="005237EE"/>
    <w:rsid w:val="00542E62"/>
    <w:rsid w:val="005570E8"/>
    <w:rsid w:val="005728A4"/>
    <w:rsid w:val="00575540"/>
    <w:rsid w:val="00582580"/>
    <w:rsid w:val="0059363D"/>
    <w:rsid w:val="005B48CA"/>
    <w:rsid w:val="005B5247"/>
    <w:rsid w:val="005B7550"/>
    <w:rsid w:val="005D48E9"/>
    <w:rsid w:val="005D7E7D"/>
    <w:rsid w:val="005F2D2F"/>
    <w:rsid w:val="00607449"/>
    <w:rsid w:val="00612341"/>
    <w:rsid w:val="00614FB7"/>
    <w:rsid w:val="0062429F"/>
    <w:rsid w:val="006269FD"/>
    <w:rsid w:val="006410A5"/>
    <w:rsid w:val="0064133D"/>
    <w:rsid w:val="006612A9"/>
    <w:rsid w:val="00662410"/>
    <w:rsid w:val="0066699D"/>
    <w:rsid w:val="00684132"/>
    <w:rsid w:val="00695E72"/>
    <w:rsid w:val="0069736F"/>
    <w:rsid w:val="006C5371"/>
    <w:rsid w:val="006C66DC"/>
    <w:rsid w:val="006D27CC"/>
    <w:rsid w:val="006D7DA3"/>
    <w:rsid w:val="006F1B0F"/>
    <w:rsid w:val="006F5BB8"/>
    <w:rsid w:val="007027BC"/>
    <w:rsid w:val="00716CCE"/>
    <w:rsid w:val="00721F70"/>
    <w:rsid w:val="00745B7B"/>
    <w:rsid w:val="0077314A"/>
    <w:rsid w:val="00786DEC"/>
    <w:rsid w:val="00791376"/>
    <w:rsid w:val="007938C5"/>
    <w:rsid w:val="007B6897"/>
    <w:rsid w:val="007C2F86"/>
    <w:rsid w:val="007D08AE"/>
    <w:rsid w:val="007D123C"/>
    <w:rsid w:val="007D6AEE"/>
    <w:rsid w:val="00810C03"/>
    <w:rsid w:val="0081200D"/>
    <w:rsid w:val="00827108"/>
    <w:rsid w:val="00846F5A"/>
    <w:rsid w:val="00852143"/>
    <w:rsid w:val="008531B4"/>
    <w:rsid w:val="00865B12"/>
    <w:rsid w:val="00882908"/>
    <w:rsid w:val="00886EE4"/>
    <w:rsid w:val="008912E0"/>
    <w:rsid w:val="008A185F"/>
    <w:rsid w:val="008A644C"/>
    <w:rsid w:val="008B3A93"/>
    <w:rsid w:val="008B6AB1"/>
    <w:rsid w:val="008C1361"/>
    <w:rsid w:val="00904DC4"/>
    <w:rsid w:val="0090679F"/>
    <w:rsid w:val="00914081"/>
    <w:rsid w:val="00926ABC"/>
    <w:rsid w:val="00931BE6"/>
    <w:rsid w:val="00946623"/>
    <w:rsid w:val="00981CB7"/>
    <w:rsid w:val="009848FE"/>
    <w:rsid w:val="009912A0"/>
    <w:rsid w:val="009B4C40"/>
    <w:rsid w:val="009C6712"/>
    <w:rsid w:val="009D041F"/>
    <w:rsid w:val="009D5BE7"/>
    <w:rsid w:val="009D668A"/>
    <w:rsid w:val="009E0482"/>
    <w:rsid w:val="00A16B62"/>
    <w:rsid w:val="00A2751E"/>
    <w:rsid w:val="00A30EB0"/>
    <w:rsid w:val="00A52915"/>
    <w:rsid w:val="00A64873"/>
    <w:rsid w:val="00A72E38"/>
    <w:rsid w:val="00A73657"/>
    <w:rsid w:val="00AA2B05"/>
    <w:rsid w:val="00AB1E56"/>
    <w:rsid w:val="00AB581D"/>
    <w:rsid w:val="00AC3074"/>
    <w:rsid w:val="00AC46C6"/>
    <w:rsid w:val="00AD2C44"/>
    <w:rsid w:val="00AE1330"/>
    <w:rsid w:val="00B01A1A"/>
    <w:rsid w:val="00B058F0"/>
    <w:rsid w:val="00B10BB7"/>
    <w:rsid w:val="00B10CD6"/>
    <w:rsid w:val="00B11BF6"/>
    <w:rsid w:val="00B144AB"/>
    <w:rsid w:val="00B15C4F"/>
    <w:rsid w:val="00B20DD2"/>
    <w:rsid w:val="00B25535"/>
    <w:rsid w:val="00B27023"/>
    <w:rsid w:val="00B305E6"/>
    <w:rsid w:val="00B31772"/>
    <w:rsid w:val="00B3443A"/>
    <w:rsid w:val="00B42697"/>
    <w:rsid w:val="00B45679"/>
    <w:rsid w:val="00B60470"/>
    <w:rsid w:val="00B74080"/>
    <w:rsid w:val="00B82EEF"/>
    <w:rsid w:val="00BB3005"/>
    <w:rsid w:val="00BC5351"/>
    <w:rsid w:val="00BD773F"/>
    <w:rsid w:val="00BF38E4"/>
    <w:rsid w:val="00BF5669"/>
    <w:rsid w:val="00C104CD"/>
    <w:rsid w:val="00C142E5"/>
    <w:rsid w:val="00C14ECE"/>
    <w:rsid w:val="00C27B5E"/>
    <w:rsid w:val="00C27F7A"/>
    <w:rsid w:val="00C33225"/>
    <w:rsid w:val="00C36CD5"/>
    <w:rsid w:val="00C4007E"/>
    <w:rsid w:val="00C40886"/>
    <w:rsid w:val="00C44511"/>
    <w:rsid w:val="00C54480"/>
    <w:rsid w:val="00C660CC"/>
    <w:rsid w:val="00C713B3"/>
    <w:rsid w:val="00C779F4"/>
    <w:rsid w:val="00C856D6"/>
    <w:rsid w:val="00C86418"/>
    <w:rsid w:val="00C96378"/>
    <w:rsid w:val="00CA493C"/>
    <w:rsid w:val="00CD0545"/>
    <w:rsid w:val="00CD0BA5"/>
    <w:rsid w:val="00CE30A8"/>
    <w:rsid w:val="00D040EF"/>
    <w:rsid w:val="00D100B9"/>
    <w:rsid w:val="00D11296"/>
    <w:rsid w:val="00D16F20"/>
    <w:rsid w:val="00D34EF6"/>
    <w:rsid w:val="00D36E95"/>
    <w:rsid w:val="00D402F0"/>
    <w:rsid w:val="00D47986"/>
    <w:rsid w:val="00D5060B"/>
    <w:rsid w:val="00D90095"/>
    <w:rsid w:val="00D936B8"/>
    <w:rsid w:val="00D941E1"/>
    <w:rsid w:val="00D94613"/>
    <w:rsid w:val="00DC0D8B"/>
    <w:rsid w:val="00DC14A8"/>
    <w:rsid w:val="00DC3DD2"/>
    <w:rsid w:val="00DD2A07"/>
    <w:rsid w:val="00DE0C60"/>
    <w:rsid w:val="00DF603D"/>
    <w:rsid w:val="00E45ABE"/>
    <w:rsid w:val="00E50620"/>
    <w:rsid w:val="00E73EB8"/>
    <w:rsid w:val="00E75280"/>
    <w:rsid w:val="00E91C99"/>
    <w:rsid w:val="00EA39CB"/>
    <w:rsid w:val="00EA506B"/>
    <w:rsid w:val="00EB65B6"/>
    <w:rsid w:val="00EB7961"/>
    <w:rsid w:val="00EC7D67"/>
    <w:rsid w:val="00EF0688"/>
    <w:rsid w:val="00EF2096"/>
    <w:rsid w:val="00F01C47"/>
    <w:rsid w:val="00F1554A"/>
    <w:rsid w:val="00F222FF"/>
    <w:rsid w:val="00F53AC2"/>
    <w:rsid w:val="00F5794B"/>
    <w:rsid w:val="00F62CE5"/>
    <w:rsid w:val="00F70840"/>
    <w:rsid w:val="00FC0FE1"/>
    <w:rsid w:val="00FC10EE"/>
    <w:rsid w:val="00FD0BC2"/>
    <w:rsid w:val="00FE11EF"/>
    <w:rsid w:val="00FE5FE3"/>
    <w:rsid w:val="00FF4964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62CE5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2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CE5"/>
  </w:style>
  <w:style w:type="paragraph" w:styleId="Piedepgina">
    <w:name w:val="footer"/>
    <w:basedOn w:val="Normal"/>
    <w:link w:val="PiedepginaCar"/>
    <w:uiPriority w:val="99"/>
    <w:semiHidden/>
    <w:unhideWhenUsed/>
    <w:rsid w:val="00F62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2CE5"/>
  </w:style>
  <w:style w:type="paragraph" w:styleId="Textodeglobo">
    <w:name w:val="Balloon Text"/>
    <w:basedOn w:val="Normal"/>
    <w:link w:val="TextodegloboCar"/>
    <w:uiPriority w:val="99"/>
    <w:semiHidden/>
    <w:unhideWhenUsed/>
    <w:rsid w:val="00F62C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E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62CE5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E50620"/>
    <w:pPr>
      <w:ind w:left="720"/>
      <w:contextualSpacing/>
    </w:pPr>
  </w:style>
  <w:style w:type="paragraph" w:styleId="NormalWeb">
    <w:name w:val="Normal (Web)"/>
    <w:basedOn w:val="Normal"/>
    <w:uiPriority w:val="99"/>
    <w:rsid w:val="00C4007E"/>
    <w:pPr>
      <w:spacing w:before="100" w:beforeAutospacing="1" w:after="100" w:afterAutospacing="1"/>
    </w:pPr>
  </w:style>
  <w:style w:type="character" w:customStyle="1" w:styleId="grame">
    <w:name w:val="grame"/>
    <w:basedOn w:val="Fuentedeprrafopredeter"/>
    <w:rsid w:val="00582580"/>
  </w:style>
  <w:style w:type="character" w:customStyle="1" w:styleId="apple-converted-space">
    <w:name w:val="apple-converted-space"/>
    <w:basedOn w:val="Fuentedeprrafopredeter"/>
    <w:rsid w:val="00582580"/>
  </w:style>
  <w:style w:type="character" w:customStyle="1" w:styleId="spelle">
    <w:name w:val="spelle"/>
    <w:basedOn w:val="Fuentedeprrafopredeter"/>
    <w:rsid w:val="007938C5"/>
  </w:style>
  <w:style w:type="character" w:styleId="Hipervnculo">
    <w:name w:val="Hyperlink"/>
    <w:basedOn w:val="Fuentedeprrafopredeter"/>
    <w:uiPriority w:val="99"/>
    <w:semiHidden/>
    <w:unhideWhenUsed/>
    <w:rsid w:val="00031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F904-D00F-4D04-8E97-E697FFB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H.C.D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desp-dalessandro</dc:creator>
  <cp:keywords/>
  <dc:description/>
  <cp:lastModifiedBy>desp-dalessandro</cp:lastModifiedBy>
  <cp:revision>3</cp:revision>
  <cp:lastPrinted>2014-08-20T16:34:00Z</cp:lastPrinted>
  <dcterms:created xsi:type="dcterms:W3CDTF">2015-03-18T14:55:00Z</dcterms:created>
  <dcterms:modified xsi:type="dcterms:W3CDTF">2015-03-18T15:00:00Z</dcterms:modified>
</cp:coreProperties>
</file>