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FC" w:rsidRPr="00094EFC" w:rsidRDefault="00094EFC" w:rsidP="00304927">
      <w:pPr>
        <w:jc w:val="both"/>
        <w:rPr>
          <w:b/>
          <w:bCs/>
          <w:lang w:val="es-ES_tradnl"/>
        </w:rPr>
      </w:pPr>
    </w:p>
    <w:p w:rsidR="00094EFC" w:rsidRPr="00094EFC" w:rsidRDefault="00094EFC" w:rsidP="00304927">
      <w:pPr>
        <w:jc w:val="both"/>
        <w:rPr>
          <w:b/>
          <w:bCs/>
          <w:lang w:val="es-ES_tradnl"/>
        </w:rPr>
      </w:pPr>
      <w:proofErr w:type="spellStart"/>
      <w:r w:rsidRPr="00094EFC">
        <w:rPr>
          <w:b/>
          <w:bCs/>
          <w:lang w:val="es-ES_tradnl"/>
        </w:rPr>
        <w:t>Expte</w:t>
      </w:r>
      <w:proofErr w:type="spellEnd"/>
      <w:r w:rsidRPr="00094EFC">
        <w:rPr>
          <w:b/>
          <w:bCs/>
          <w:lang w:val="es-ES_tradnl"/>
        </w:rPr>
        <w:t>: 108.879</w:t>
      </w:r>
    </w:p>
    <w:p w:rsidR="00094EFC" w:rsidRPr="00094EFC" w:rsidRDefault="00094EFC" w:rsidP="00304927">
      <w:pPr>
        <w:jc w:val="both"/>
        <w:rPr>
          <w:b/>
          <w:bCs/>
          <w:lang w:val="es-ES_tradnl"/>
        </w:rPr>
      </w:pPr>
      <w:r w:rsidRPr="00094EFC">
        <w:rPr>
          <w:b/>
          <w:bCs/>
          <w:lang w:val="es-ES_tradnl"/>
        </w:rPr>
        <w:t>Fojas: 40</w:t>
      </w:r>
    </w:p>
    <w:p w:rsidR="00094EFC" w:rsidRPr="00094EFC" w:rsidRDefault="00094EFC" w:rsidP="00304927">
      <w:pPr>
        <w:jc w:val="both"/>
        <w:rPr>
          <w:b/>
          <w:bCs/>
          <w:lang w:val="es-ES_tradnl"/>
        </w:rPr>
      </w:pPr>
    </w:p>
    <w:p w:rsidR="00094EFC" w:rsidRPr="00094EFC" w:rsidRDefault="00094EFC" w:rsidP="00304927">
      <w:pPr>
        <w:jc w:val="both"/>
        <w:rPr>
          <w:bCs/>
          <w:lang w:val="es-ES_tradnl"/>
        </w:rPr>
      </w:pPr>
      <w:r w:rsidRPr="00094EFC">
        <w:rPr>
          <w:bCs/>
          <w:lang w:val="es-ES_tradnl"/>
        </w:rPr>
        <w:tab/>
        <w:t xml:space="preserve">En Mendoza,  a dos días del mes de diciembre del año dos mil trece, reunida la Sala Primera de la Excma. Suprema Corte de Justicia, tomó en consideración para dictar sentencia definitiva la causa   N°  108.879, caratulada: “ROBLEDO ARIEL FELIPE EN </w:t>
      </w:r>
      <w:proofErr w:type="spellStart"/>
      <w:r w:rsidRPr="00094EFC">
        <w:rPr>
          <w:bCs/>
          <w:lang w:val="es-ES_tradnl"/>
        </w:rPr>
        <w:t>J°</w:t>
      </w:r>
      <w:proofErr w:type="spellEnd"/>
      <w:r w:rsidRPr="00094EFC">
        <w:rPr>
          <w:bCs/>
          <w:lang w:val="es-ES_tradnl"/>
        </w:rPr>
        <w:t xml:space="preserve"> 117.291 ROBLEDO MONTES ARIEL FELIPE C/ BANNO GASTON MAURO Y OTS. P/ B.L.S.G. S/ INC.”</w:t>
      </w:r>
    </w:p>
    <w:p w:rsidR="00094EFC" w:rsidRPr="00094EFC" w:rsidRDefault="00094EFC" w:rsidP="00304927">
      <w:pPr>
        <w:jc w:val="both"/>
        <w:rPr>
          <w:bCs/>
          <w:lang w:val="es-ES_tradnl"/>
        </w:rPr>
      </w:pPr>
      <w:r w:rsidRPr="00094EFC">
        <w:rPr>
          <w:bCs/>
          <w:lang w:val="es-ES_tradnl"/>
        </w:rPr>
        <w:t xml:space="preserve">            Conforme lo decretado a fs. 39 se deja constancia del orden de estudio </w:t>
      </w:r>
      <w:proofErr w:type="spellStart"/>
      <w:r w:rsidRPr="00094EFC">
        <w:rPr>
          <w:bCs/>
          <w:lang w:val="es-ES_tradnl"/>
        </w:rPr>
        <w:t>efec-tuado</w:t>
      </w:r>
      <w:proofErr w:type="spellEnd"/>
      <w:r w:rsidRPr="00094EFC">
        <w:rPr>
          <w:bCs/>
          <w:lang w:val="es-ES_tradnl"/>
        </w:rPr>
        <w:t xml:space="preserve"> en la causa para el tratamiento de las cuestiones por el Tribunal: primero: DR. JORGE H. NANCLARES; segundo: DR. ALEJANDRO PEREZ HUALDE; </w:t>
      </w:r>
      <w:proofErr w:type="spellStart"/>
      <w:r w:rsidRPr="00094EFC">
        <w:rPr>
          <w:bCs/>
          <w:lang w:val="es-ES_tradnl"/>
        </w:rPr>
        <w:t>terce</w:t>
      </w:r>
      <w:proofErr w:type="spellEnd"/>
      <w:r w:rsidRPr="00094EFC">
        <w:rPr>
          <w:bCs/>
          <w:lang w:val="es-ES_tradnl"/>
        </w:rPr>
        <w:t>-ro: DR. OMAR PALERMO.</w:t>
      </w:r>
    </w:p>
    <w:p w:rsidR="00094EFC" w:rsidRPr="00094EFC" w:rsidRDefault="00094EFC" w:rsidP="00304927">
      <w:pPr>
        <w:jc w:val="both"/>
        <w:rPr>
          <w:bCs/>
          <w:lang w:val="es-ES_tradnl"/>
        </w:rPr>
      </w:pPr>
      <w:r w:rsidRPr="00094EFC">
        <w:rPr>
          <w:bCs/>
          <w:lang w:val="es-ES_tradnl"/>
        </w:rPr>
        <w:tab/>
        <w:t xml:space="preserve">ANTECEDENTES: </w:t>
      </w:r>
    </w:p>
    <w:p w:rsidR="00094EFC" w:rsidRPr="00094EFC" w:rsidRDefault="00094EFC" w:rsidP="00304927">
      <w:pPr>
        <w:jc w:val="both"/>
        <w:rPr>
          <w:bCs/>
          <w:lang w:val="es-ES_tradnl"/>
        </w:rPr>
      </w:pPr>
      <w:r w:rsidRPr="00094EFC">
        <w:rPr>
          <w:bCs/>
          <w:lang w:val="es-ES_tradnl"/>
        </w:rPr>
        <w:tab/>
        <w:t xml:space="preserve">A fs.  5/8 vta. </w:t>
      </w:r>
      <w:proofErr w:type="gramStart"/>
      <w:r w:rsidRPr="00094EFC">
        <w:rPr>
          <w:bCs/>
          <w:lang w:val="es-ES_tradnl"/>
        </w:rPr>
        <w:t>el</w:t>
      </w:r>
      <w:proofErr w:type="gramEnd"/>
      <w:r w:rsidRPr="00094EFC">
        <w:rPr>
          <w:bCs/>
          <w:lang w:val="es-ES_tradnl"/>
        </w:rPr>
        <w:t xml:space="preserve">   Sr .  ARIEL FELIPE ROBLEDO    interpone recurso de in-constitucionalidad    contra  la resolución dictada  por el Sr. Juez del Cuarto Jugado Civil   a fs.   191  y 215      en los autos N°  117.291,  "ROBLEDO MONTES ARIEL FELIPE   C/  BANNO GASTON MAURO Y OT.  P/ BLSG”. </w:t>
      </w:r>
    </w:p>
    <w:p w:rsidR="00094EFC" w:rsidRPr="00094EFC" w:rsidRDefault="00094EFC" w:rsidP="00304927">
      <w:pPr>
        <w:jc w:val="both"/>
        <w:rPr>
          <w:bCs/>
          <w:lang w:val="es-ES_tradnl"/>
        </w:rPr>
      </w:pPr>
      <w:r w:rsidRPr="00094EFC">
        <w:rPr>
          <w:bCs/>
          <w:lang w:val="es-ES_tradnl"/>
        </w:rPr>
        <w:tab/>
        <w:t xml:space="preserve">A fs.  17 se admite  formalmente  el recurso extraordinario  de </w:t>
      </w:r>
      <w:proofErr w:type="spellStart"/>
      <w:r w:rsidRPr="00094EFC">
        <w:rPr>
          <w:bCs/>
          <w:lang w:val="es-ES_tradnl"/>
        </w:rPr>
        <w:t>inconstitucionali</w:t>
      </w:r>
      <w:proofErr w:type="spellEnd"/>
      <w:r w:rsidRPr="00094EFC">
        <w:rPr>
          <w:bCs/>
          <w:lang w:val="es-ES_tradnl"/>
        </w:rPr>
        <w:t xml:space="preserve">-dad   y se corre traslado a la contraria  (cédulas fs. 20 y 21).   </w:t>
      </w:r>
    </w:p>
    <w:p w:rsidR="00094EFC" w:rsidRPr="00094EFC" w:rsidRDefault="00094EFC" w:rsidP="00304927">
      <w:pPr>
        <w:jc w:val="both"/>
        <w:rPr>
          <w:bCs/>
          <w:lang w:val="es-ES_tradnl"/>
        </w:rPr>
      </w:pPr>
      <w:r w:rsidRPr="00094EFC">
        <w:rPr>
          <w:bCs/>
          <w:lang w:val="es-ES_tradnl"/>
        </w:rPr>
        <w:tab/>
        <w:t xml:space="preserve">A fs. 24/26  COOPERATIVA PROVISIÓN  DE SERVICIOS  COTRASE LI-MITADA   contesta y solicita el rechazo del recurso. </w:t>
      </w:r>
    </w:p>
    <w:p w:rsidR="00094EFC" w:rsidRPr="00094EFC" w:rsidRDefault="00094EFC" w:rsidP="00304927">
      <w:pPr>
        <w:jc w:val="both"/>
        <w:rPr>
          <w:bCs/>
          <w:lang w:val="es-ES_tradnl"/>
        </w:rPr>
      </w:pPr>
      <w:r w:rsidRPr="00094EFC">
        <w:rPr>
          <w:bCs/>
          <w:lang w:val="es-ES_tradnl"/>
        </w:rPr>
        <w:tab/>
        <w:t xml:space="preserve">A fs. 30/31   obra el dictamen del  Procurador quien por las razones que expone  aconseja desestimar formalmente  el recurso  deducido por falta de </w:t>
      </w:r>
      <w:proofErr w:type="spellStart"/>
      <w:r w:rsidRPr="00094EFC">
        <w:rPr>
          <w:bCs/>
          <w:lang w:val="es-ES_tradnl"/>
        </w:rPr>
        <w:t>definitividad</w:t>
      </w:r>
      <w:proofErr w:type="spell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A fs.  38  se llama al acuerdo para sentencia y a fs. 39  se deja constancia del orden de estudio de la causa. </w:t>
      </w:r>
    </w:p>
    <w:p w:rsidR="00094EFC" w:rsidRPr="00094EFC" w:rsidRDefault="00094EFC" w:rsidP="00304927">
      <w:pPr>
        <w:jc w:val="both"/>
        <w:rPr>
          <w:bCs/>
          <w:lang w:val="es-ES_tradnl"/>
        </w:rPr>
      </w:pPr>
      <w:r w:rsidRPr="00094EFC">
        <w:rPr>
          <w:bCs/>
          <w:lang w:val="es-ES_tradnl"/>
        </w:rPr>
        <w:tab/>
        <w:t xml:space="preserve">De conformidad con lo establecido en el art. 160 de la Constitución de la </w:t>
      </w:r>
      <w:proofErr w:type="spellStart"/>
      <w:r w:rsidRPr="00094EFC">
        <w:rPr>
          <w:bCs/>
          <w:lang w:val="es-ES_tradnl"/>
        </w:rPr>
        <w:t>Provin-cia</w:t>
      </w:r>
      <w:proofErr w:type="spellEnd"/>
      <w:r w:rsidRPr="00094EFC">
        <w:rPr>
          <w:bCs/>
          <w:lang w:val="es-ES_tradnl"/>
        </w:rPr>
        <w:t>, esta Sala se plantea las siguientes cuestiones a resolver:</w:t>
      </w:r>
    </w:p>
    <w:p w:rsidR="00094EFC" w:rsidRPr="00094EFC" w:rsidRDefault="00094EFC" w:rsidP="00304927">
      <w:pPr>
        <w:jc w:val="both"/>
        <w:rPr>
          <w:bCs/>
          <w:lang w:val="es-ES_tradnl"/>
        </w:rPr>
      </w:pPr>
      <w:r w:rsidRPr="00094EFC">
        <w:rPr>
          <w:bCs/>
          <w:lang w:val="es-ES_tradnl"/>
        </w:rPr>
        <w:tab/>
        <w:t>PRIMERA CUESTION: ¿Es procedente el recurso de Inconstitucionalidad interpuesto</w:t>
      </w:r>
      <w:proofErr w:type="gramStart"/>
      <w:r w:rsidRPr="00094EFC">
        <w:rPr>
          <w:bCs/>
          <w:lang w:val="es-ES_tradnl"/>
        </w:rPr>
        <w:t>?.</w:t>
      </w:r>
      <w:proofErr w:type="gramEnd"/>
      <w:r w:rsidRPr="00094EFC">
        <w:rPr>
          <w:bCs/>
          <w:lang w:val="es-ES_tradnl"/>
        </w:rPr>
        <w:t>-</w:t>
      </w:r>
    </w:p>
    <w:p w:rsidR="00094EFC" w:rsidRPr="00094EFC" w:rsidRDefault="00094EFC" w:rsidP="00304927">
      <w:pPr>
        <w:jc w:val="both"/>
        <w:rPr>
          <w:bCs/>
          <w:lang w:val="es-ES_tradnl"/>
        </w:rPr>
      </w:pPr>
      <w:r w:rsidRPr="00094EFC">
        <w:rPr>
          <w:bCs/>
          <w:lang w:val="es-ES_tradnl"/>
        </w:rPr>
        <w:tab/>
        <w:t>SEGUNDA CUESTION: En su caso, ¿qué solución corresponde</w:t>
      </w:r>
      <w:proofErr w:type="gramStart"/>
      <w:r w:rsidRPr="00094EFC">
        <w:rPr>
          <w:bCs/>
          <w:lang w:val="es-ES_tradnl"/>
        </w:rPr>
        <w:t>?.</w:t>
      </w:r>
      <w:proofErr w:type="gramEnd"/>
      <w:r w:rsidRPr="00094EFC">
        <w:rPr>
          <w:bCs/>
          <w:lang w:val="es-ES_tradnl"/>
        </w:rPr>
        <w:t>-</w:t>
      </w:r>
    </w:p>
    <w:p w:rsidR="00094EFC" w:rsidRPr="00094EFC" w:rsidRDefault="00094EFC" w:rsidP="00304927">
      <w:pPr>
        <w:jc w:val="both"/>
        <w:rPr>
          <w:bCs/>
          <w:lang w:val="es-ES_tradnl"/>
        </w:rPr>
      </w:pPr>
      <w:r w:rsidRPr="00094EFC">
        <w:rPr>
          <w:bCs/>
          <w:lang w:val="es-ES_tradnl"/>
        </w:rPr>
        <w:tab/>
        <w:t>TERCERA CUESTION: Costas.</w:t>
      </w:r>
    </w:p>
    <w:p w:rsidR="00094EFC" w:rsidRPr="00094EFC" w:rsidRDefault="00094EFC" w:rsidP="00304927">
      <w:pPr>
        <w:jc w:val="both"/>
        <w:rPr>
          <w:bCs/>
          <w:lang w:val="es-ES_tradnl"/>
        </w:rPr>
      </w:pPr>
      <w:r w:rsidRPr="00094EFC">
        <w:rPr>
          <w:bCs/>
          <w:lang w:val="es-ES_tradnl"/>
        </w:rPr>
        <w:t xml:space="preserve">A LA PRIMERA CUESTION EL DR. JORGE H. NANCLARES, DIJO: </w:t>
      </w:r>
    </w:p>
    <w:p w:rsidR="00094EFC" w:rsidRPr="00094EFC" w:rsidRDefault="00094EFC" w:rsidP="00304927">
      <w:pPr>
        <w:jc w:val="both"/>
        <w:rPr>
          <w:bCs/>
          <w:lang w:val="es-ES_tradnl"/>
        </w:rPr>
      </w:pPr>
      <w:r w:rsidRPr="00094EFC">
        <w:rPr>
          <w:bCs/>
          <w:lang w:val="es-ES_tradnl"/>
        </w:rPr>
        <w:tab/>
      </w:r>
      <w:proofErr w:type="gramStart"/>
      <w:r w:rsidRPr="00094EFC">
        <w:rPr>
          <w:bCs/>
          <w:lang w:val="es-ES_tradnl"/>
        </w:rPr>
        <w:t>I .</w:t>
      </w:r>
      <w:proofErr w:type="gramEnd"/>
      <w:r w:rsidRPr="00094EFC">
        <w:rPr>
          <w:bCs/>
          <w:lang w:val="es-ES_tradnl"/>
        </w:rPr>
        <w:t xml:space="preserve"> LOS HECHOS RELEVANTES PARA  LA RESOLUCIÓN DEL RE-CURSO. </w:t>
      </w:r>
    </w:p>
    <w:p w:rsidR="00094EFC" w:rsidRPr="00094EFC" w:rsidRDefault="00094EFC" w:rsidP="00304927">
      <w:pPr>
        <w:jc w:val="both"/>
        <w:rPr>
          <w:bCs/>
          <w:lang w:val="es-ES_tradnl"/>
        </w:rPr>
      </w:pPr>
      <w:r w:rsidRPr="00094EFC">
        <w:rPr>
          <w:bCs/>
          <w:lang w:val="es-ES_tradnl"/>
        </w:rPr>
        <w:tab/>
        <w:t xml:space="preserve">1. A  fs. </w:t>
      </w:r>
      <w:proofErr w:type="gramStart"/>
      <w:r w:rsidRPr="00094EFC">
        <w:rPr>
          <w:bCs/>
          <w:lang w:val="es-ES_tradnl"/>
        </w:rPr>
        <w:t>sub</w:t>
      </w:r>
      <w:proofErr w:type="gramEnd"/>
      <w:r w:rsidRPr="00094EFC">
        <w:rPr>
          <w:bCs/>
          <w:lang w:val="es-ES_tradnl"/>
        </w:rPr>
        <w:t xml:space="preserve">  63/68, el 6/10/08, el  Sr . ARIEL FELIPE ROBLEDO MONTES    inicia ante el Cuarto Juzgado Civil demanda por daños y perjuicios y, solicita el  BE-NEFICIO DE LITIGAR SIN GASTOS. Indica como demandados a los Sres.: GAS-TON MAURO BANNO, JUAN SALVADOR BANNO, COOPERATIVA DE  PRE-VISIÓN  DE SERVICIOS - COTRASE LTDA., MAPFRE  SA CIA. DE SEGUROS y RICARDO RAFAEL MORABITO. Relata que en la madrugada del 11/6/06  tomó un taxi con otras </w:t>
      </w:r>
      <w:r w:rsidRPr="00094EFC">
        <w:rPr>
          <w:bCs/>
          <w:lang w:val="es-ES_tradnl"/>
        </w:rPr>
        <w:lastRenderedPageBreak/>
        <w:t xml:space="preserve">personas  que chocó al llegar a la intersección de  La Pampa y Santa Cruz del B° </w:t>
      </w:r>
      <w:proofErr w:type="spellStart"/>
      <w:r w:rsidRPr="00094EFC">
        <w:rPr>
          <w:bCs/>
          <w:lang w:val="es-ES_tradnl"/>
        </w:rPr>
        <w:t>Bombal</w:t>
      </w:r>
      <w:proofErr w:type="spellEnd"/>
      <w:r w:rsidRPr="00094EFC">
        <w:rPr>
          <w:bCs/>
          <w:lang w:val="es-ES_tradnl"/>
        </w:rPr>
        <w:t xml:space="preserve">; que es Diseñador Industrial egresado de la UNC   en el año 2006 y, por las lesiones padecidas reclama la suma de $ 94.421,70 (lucro cesante por 2 meses sin trabajar $ 4.000,  Gastos médicos $ 421,70;  Incapacidad sobreviniente $  60.000; Daño moral $ 10.000; Daño moral futuro $ 20.000). Ofrece prueba documental, informativa, testimonial, pericial médica. </w:t>
      </w:r>
    </w:p>
    <w:p w:rsidR="00094EFC" w:rsidRPr="00094EFC" w:rsidRDefault="00094EFC" w:rsidP="00304927">
      <w:pPr>
        <w:jc w:val="both"/>
        <w:rPr>
          <w:bCs/>
          <w:lang w:val="es-ES_tradnl"/>
        </w:rPr>
      </w:pPr>
      <w:r w:rsidRPr="00094EFC">
        <w:rPr>
          <w:bCs/>
          <w:lang w:val="es-ES_tradnl"/>
        </w:rPr>
        <w:tab/>
        <w:t xml:space="preserve">2. A Fs. sub 88/97 COOPERATIVA DE  PREVISIÓN  DE SERVICIOS - CO-TRASE LTDA. </w:t>
      </w:r>
      <w:proofErr w:type="gramStart"/>
      <w:r w:rsidRPr="00094EFC">
        <w:rPr>
          <w:bCs/>
          <w:lang w:val="es-ES_tradnl"/>
        </w:rPr>
        <w:t>solicita</w:t>
      </w:r>
      <w:proofErr w:type="gramEnd"/>
      <w:r w:rsidRPr="00094EFC">
        <w:rPr>
          <w:bCs/>
          <w:lang w:val="es-ES_tradnl"/>
        </w:rPr>
        <w:t xml:space="preserve"> el rechazo del incidente. </w:t>
      </w:r>
    </w:p>
    <w:p w:rsidR="00094EFC" w:rsidRPr="00094EFC" w:rsidRDefault="00094EFC" w:rsidP="00304927">
      <w:pPr>
        <w:jc w:val="both"/>
        <w:rPr>
          <w:bCs/>
          <w:lang w:val="es-ES_tradnl"/>
        </w:rPr>
      </w:pPr>
      <w:r w:rsidRPr="00094EFC">
        <w:rPr>
          <w:bCs/>
          <w:lang w:val="es-ES_tradnl"/>
        </w:rPr>
        <w:tab/>
        <w:t xml:space="preserve">3. A fs. 112 MAPFRE  ARGENTINA SEGUROS SA no se opone a la </w:t>
      </w:r>
      <w:proofErr w:type="spellStart"/>
      <w:r w:rsidRPr="00094EFC">
        <w:rPr>
          <w:bCs/>
          <w:lang w:val="es-ES_tradnl"/>
        </w:rPr>
        <w:t>conce-sión</w:t>
      </w:r>
      <w:proofErr w:type="spellEnd"/>
      <w:r w:rsidRPr="00094EFC">
        <w:rPr>
          <w:bCs/>
          <w:lang w:val="es-ES_tradnl"/>
        </w:rPr>
        <w:t xml:space="preserve"> del beneficio;  ofrece prueba a la Dirección General de Rentas y Encuesta  </w:t>
      </w:r>
      <w:proofErr w:type="spellStart"/>
      <w:r w:rsidRPr="00094EFC">
        <w:rPr>
          <w:bCs/>
          <w:lang w:val="es-ES_tradnl"/>
        </w:rPr>
        <w:t>Ambien</w:t>
      </w:r>
      <w:proofErr w:type="spellEnd"/>
      <w:r w:rsidRPr="00094EFC">
        <w:rPr>
          <w:bCs/>
          <w:lang w:val="es-ES_tradnl"/>
        </w:rPr>
        <w:t xml:space="preserve">-tal. </w:t>
      </w:r>
    </w:p>
    <w:p w:rsidR="00094EFC" w:rsidRPr="00094EFC" w:rsidRDefault="00094EFC" w:rsidP="00304927">
      <w:pPr>
        <w:jc w:val="both"/>
        <w:rPr>
          <w:bCs/>
          <w:lang w:val="es-ES_tradnl"/>
        </w:rPr>
      </w:pPr>
      <w:r w:rsidRPr="00094EFC">
        <w:rPr>
          <w:bCs/>
          <w:lang w:val="es-ES_tradnl"/>
        </w:rPr>
        <w:tab/>
        <w:t xml:space="preserve">4.   A fs. </w:t>
      </w:r>
      <w:proofErr w:type="gramStart"/>
      <w:r w:rsidRPr="00094EFC">
        <w:rPr>
          <w:bCs/>
          <w:lang w:val="es-ES_tradnl"/>
        </w:rPr>
        <w:t>sub</w:t>
      </w:r>
      <w:proofErr w:type="gramEnd"/>
      <w:r w:rsidRPr="00094EFC">
        <w:rPr>
          <w:bCs/>
          <w:lang w:val="es-ES_tradnl"/>
        </w:rPr>
        <w:t xml:space="preserve"> 124  se dicta el auto de sustanciación admitiéndose la totalidad de la prueba. </w:t>
      </w:r>
    </w:p>
    <w:p w:rsidR="00094EFC" w:rsidRPr="00094EFC" w:rsidRDefault="00094EFC" w:rsidP="00304927">
      <w:pPr>
        <w:jc w:val="both"/>
        <w:rPr>
          <w:bCs/>
          <w:lang w:val="es-ES_tradnl"/>
        </w:rPr>
      </w:pPr>
      <w:r w:rsidRPr="00094EFC">
        <w:rPr>
          <w:bCs/>
          <w:lang w:val="es-ES_tradnl"/>
        </w:rPr>
        <w:tab/>
        <w:t>5. A fs. 169  la Fiscal Subrogante  dictamina que el Ministerio no tiene observa-</w:t>
      </w:r>
      <w:proofErr w:type="spellStart"/>
      <w:r w:rsidRPr="00094EFC">
        <w:rPr>
          <w:bCs/>
          <w:lang w:val="es-ES_tradnl"/>
        </w:rPr>
        <w:t>ciones</w:t>
      </w:r>
      <w:proofErr w:type="spellEnd"/>
      <w:r w:rsidRPr="00094EFC">
        <w:rPr>
          <w:bCs/>
          <w:lang w:val="es-ES_tradnl"/>
        </w:rPr>
        <w:t xml:space="preserve">  que formular; que si bien el pretensor posee bienes, informes fs. 136 y 140, en-cuesta fs. 162 vta., testimonial fs. 166 y el monto  de la causa principal, no obsta a la concesión  del beneficio. </w:t>
      </w:r>
    </w:p>
    <w:p w:rsidR="00094EFC" w:rsidRPr="00094EFC" w:rsidRDefault="00094EFC" w:rsidP="00304927">
      <w:pPr>
        <w:jc w:val="both"/>
        <w:rPr>
          <w:bCs/>
          <w:lang w:val="es-ES_tradnl"/>
        </w:rPr>
      </w:pPr>
      <w:r w:rsidRPr="00094EFC">
        <w:rPr>
          <w:bCs/>
          <w:lang w:val="es-ES_tradnl"/>
        </w:rPr>
        <w:tab/>
        <w:t xml:space="preserve">6.  A fs. </w:t>
      </w:r>
      <w:proofErr w:type="gramStart"/>
      <w:r w:rsidRPr="00094EFC">
        <w:rPr>
          <w:bCs/>
          <w:lang w:val="es-ES_tradnl"/>
        </w:rPr>
        <w:t>sub</w:t>
      </w:r>
      <w:proofErr w:type="gramEnd"/>
      <w:r w:rsidRPr="00094EFC">
        <w:rPr>
          <w:bCs/>
          <w:lang w:val="es-ES_tradnl"/>
        </w:rPr>
        <w:t xml:space="preserve"> 191  el Sr. Juez del Cuarto Juzgado Civil denegó con costas la con-cesión del beneficio. </w:t>
      </w:r>
    </w:p>
    <w:p w:rsidR="00094EFC" w:rsidRPr="00094EFC" w:rsidRDefault="00094EFC" w:rsidP="00304927">
      <w:pPr>
        <w:jc w:val="both"/>
        <w:rPr>
          <w:bCs/>
          <w:lang w:val="es-ES_tradnl"/>
        </w:rPr>
      </w:pPr>
      <w:r w:rsidRPr="00094EFC">
        <w:rPr>
          <w:bCs/>
          <w:lang w:val="es-ES_tradnl"/>
        </w:rPr>
        <w:tab/>
        <w:t xml:space="preserve">Razonó el Tribunal:   </w:t>
      </w:r>
    </w:p>
    <w:p w:rsidR="00094EFC" w:rsidRPr="00094EFC" w:rsidRDefault="00094EFC" w:rsidP="00304927">
      <w:pPr>
        <w:jc w:val="both"/>
        <w:rPr>
          <w:bCs/>
          <w:lang w:val="es-ES_tradnl"/>
        </w:rPr>
      </w:pPr>
      <w:r w:rsidRPr="00094EFC">
        <w:rPr>
          <w:bCs/>
          <w:lang w:val="es-ES_tradnl"/>
        </w:rPr>
        <w:tab/>
        <w:t>- Que si bien no debe probarse un estado de extrema pobreza para la concesión del beneficio  tampoco puede admitirse  una permisividad que torne la concesión del be-</w:t>
      </w:r>
      <w:proofErr w:type="spellStart"/>
      <w:r w:rsidRPr="00094EFC">
        <w:rPr>
          <w:bCs/>
          <w:lang w:val="es-ES_tradnl"/>
        </w:rPr>
        <w:t>neficio</w:t>
      </w:r>
      <w:proofErr w:type="spellEnd"/>
      <w:r w:rsidRPr="00094EFC">
        <w:rPr>
          <w:bCs/>
          <w:lang w:val="es-ES_tradnl"/>
        </w:rPr>
        <w:t xml:space="preserve">  en una injusticia y altere el equilibrio procesal de las partes. </w:t>
      </w:r>
    </w:p>
    <w:p w:rsidR="00094EFC" w:rsidRPr="00094EFC" w:rsidRDefault="00094EFC" w:rsidP="00304927">
      <w:pPr>
        <w:jc w:val="both"/>
        <w:rPr>
          <w:bCs/>
          <w:lang w:val="es-ES_tradnl"/>
        </w:rPr>
      </w:pPr>
      <w:r w:rsidRPr="00094EFC">
        <w:rPr>
          <w:bCs/>
          <w:lang w:val="es-ES_tradnl"/>
        </w:rPr>
        <w:tab/>
        <w:t xml:space="preserve">- Que las posibilidades económicas  no deben efectuarse en forma abstracta sino con especial referencia al proceso  respecto del que se pretende su otorgamiento. </w:t>
      </w:r>
    </w:p>
    <w:p w:rsidR="00094EFC" w:rsidRPr="00094EFC" w:rsidRDefault="00094EFC" w:rsidP="00304927">
      <w:pPr>
        <w:jc w:val="both"/>
        <w:rPr>
          <w:bCs/>
          <w:lang w:val="es-ES_tradnl"/>
        </w:rPr>
      </w:pPr>
      <w:r w:rsidRPr="00094EFC">
        <w:rPr>
          <w:bCs/>
          <w:lang w:val="es-ES_tradnl"/>
        </w:rPr>
        <w:tab/>
        <w:t xml:space="preserve">- Que la </w:t>
      </w:r>
      <w:proofErr w:type="spellStart"/>
      <w:r w:rsidRPr="00094EFC">
        <w:rPr>
          <w:bCs/>
          <w:lang w:val="es-ES_tradnl"/>
        </w:rPr>
        <w:t>peticionante</w:t>
      </w:r>
      <w:proofErr w:type="spellEnd"/>
      <w:r w:rsidRPr="00094EFC">
        <w:rPr>
          <w:bCs/>
          <w:lang w:val="es-ES_tradnl"/>
        </w:rPr>
        <w:t xml:space="preserve"> cuenta  con ingresos y medios económicos. </w:t>
      </w:r>
    </w:p>
    <w:p w:rsidR="00094EFC" w:rsidRPr="00094EFC" w:rsidRDefault="00094EFC" w:rsidP="00304927">
      <w:pPr>
        <w:jc w:val="both"/>
        <w:rPr>
          <w:bCs/>
          <w:lang w:val="es-ES_tradnl"/>
        </w:rPr>
      </w:pPr>
      <w:r w:rsidRPr="00094EFC">
        <w:rPr>
          <w:bCs/>
          <w:lang w:val="es-ES_tradnl"/>
        </w:rPr>
        <w:tab/>
        <w:t xml:space="preserve">- Que el Sr. Robledo posee un inmueble  de 800 </w:t>
      </w:r>
      <w:proofErr w:type="spellStart"/>
      <w:r w:rsidRPr="00094EFC">
        <w:rPr>
          <w:bCs/>
          <w:lang w:val="es-ES_tradnl"/>
        </w:rPr>
        <w:t>mts</w:t>
      </w:r>
      <w:proofErr w:type="spellEnd"/>
      <w:r w:rsidRPr="00094EFC">
        <w:rPr>
          <w:bCs/>
          <w:lang w:val="es-ES_tradnl"/>
        </w:rPr>
        <w:t xml:space="preserve">.  </w:t>
      </w:r>
      <w:proofErr w:type="gramStart"/>
      <w:r w:rsidRPr="00094EFC">
        <w:rPr>
          <w:bCs/>
          <w:lang w:val="es-ES_tradnl"/>
        </w:rPr>
        <w:t>que</w:t>
      </w:r>
      <w:proofErr w:type="gramEnd"/>
      <w:r w:rsidRPr="00094EFC">
        <w:rPr>
          <w:bCs/>
          <w:lang w:val="es-ES_tradnl"/>
        </w:rPr>
        <w:t xml:space="preserve"> según copia de </w:t>
      </w:r>
      <w:proofErr w:type="spellStart"/>
      <w:r w:rsidRPr="00094EFC">
        <w:rPr>
          <w:bCs/>
          <w:lang w:val="es-ES_tradnl"/>
        </w:rPr>
        <w:t>escritu-ra</w:t>
      </w:r>
      <w:proofErr w:type="spellEnd"/>
      <w:r w:rsidRPr="00094EFC">
        <w:rPr>
          <w:bCs/>
          <w:lang w:val="es-ES_tradnl"/>
        </w:rPr>
        <w:t xml:space="preserve">  de fs. 141/144 habría  adquirido el 3/1/08  por lo que contaba con medios  para </w:t>
      </w:r>
      <w:proofErr w:type="spellStart"/>
      <w:r w:rsidRPr="00094EFC">
        <w:rPr>
          <w:bCs/>
          <w:lang w:val="es-ES_tradnl"/>
        </w:rPr>
        <w:t>afron-tar</w:t>
      </w:r>
      <w:proofErr w:type="spellEnd"/>
      <w:r w:rsidRPr="00094EFC">
        <w:rPr>
          <w:bCs/>
          <w:lang w:val="es-ES_tradnl"/>
        </w:rPr>
        <w:t xml:space="preserve">  las gabelas correspondientes a la iniciación de la demanda que tiene por objeto una indemnización que fue  estimada en $ 94.421,70 por lo que la tasa de justicia y demás aportes rondarían  $ 3.870 aproximadamente. </w:t>
      </w:r>
    </w:p>
    <w:p w:rsidR="00094EFC" w:rsidRPr="00094EFC" w:rsidRDefault="00094EFC" w:rsidP="00304927">
      <w:pPr>
        <w:jc w:val="both"/>
        <w:rPr>
          <w:bCs/>
          <w:lang w:val="es-ES_tradnl"/>
        </w:rPr>
      </w:pPr>
      <w:r w:rsidRPr="00094EFC">
        <w:rPr>
          <w:bCs/>
          <w:lang w:val="es-ES_tradnl"/>
        </w:rPr>
        <w:tab/>
        <w:t xml:space="preserve">- Contra esta resolución  el actor   articula recurso de reposición el que es </w:t>
      </w:r>
      <w:proofErr w:type="spellStart"/>
      <w:r w:rsidRPr="00094EFC">
        <w:rPr>
          <w:bCs/>
          <w:lang w:val="es-ES_tradnl"/>
        </w:rPr>
        <w:t>dene</w:t>
      </w:r>
      <w:proofErr w:type="spellEnd"/>
      <w:r w:rsidRPr="00094EFC">
        <w:rPr>
          <w:bCs/>
          <w:lang w:val="es-ES_tradnl"/>
        </w:rPr>
        <w:t xml:space="preserve">-gado  a  fs. 215 por lo que  interpone  el  recurso extraordinario  de Inconstitucionalidad. </w:t>
      </w:r>
    </w:p>
    <w:p w:rsidR="00094EFC" w:rsidRPr="00094EFC" w:rsidRDefault="00094EFC" w:rsidP="00304927">
      <w:pPr>
        <w:jc w:val="both"/>
        <w:rPr>
          <w:bCs/>
          <w:lang w:val="es-ES_tradnl"/>
        </w:rPr>
      </w:pPr>
      <w:r w:rsidRPr="00094EFC">
        <w:rPr>
          <w:bCs/>
          <w:lang w:val="es-ES_tradnl"/>
        </w:rPr>
        <w:tab/>
        <w:t xml:space="preserve">II. RECURSO DE INCONSTITUCIONALIDAD. </w:t>
      </w:r>
    </w:p>
    <w:p w:rsidR="00094EFC" w:rsidRPr="00094EFC" w:rsidRDefault="00094EFC" w:rsidP="00304927">
      <w:pPr>
        <w:jc w:val="both"/>
        <w:rPr>
          <w:bCs/>
          <w:lang w:val="es-ES_tradnl"/>
        </w:rPr>
      </w:pPr>
      <w:r w:rsidRPr="00094EFC">
        <w:rPr>
          <w:bCs/>
          <w:lang w:val="es-ES_tradnl"/>
        </w:rPr>
        <w:tab/>
        <w:t xml:space="preserve">Alega la recurrente: </w:t>
      </w:r>
      <w:bookmarkStart w:id="0" w:name="_GoBack"/>
      <w:bookmarkEnd w:id="0"/>
    </w:p>
    <w:p w:rsidR="00094EFC" w:rsidRPr="00094EFC" w:rsidRDefault="00094EFC" w:rsidP="00304927">
      <w:pPr>
        <w:jc w:val="both"/>
        <w:rPr>
          <w:bCs/>
          <w:lang w:val="es-ES_tradnl"/>
        </w:rPr>
      </w:pPr>
      <w:r w:rsidRPr="00094EFC">
        <w:rPr>
          <w:bCs/>
          <w:lang w:val="es-ES_tradnl"/>
        </w:rPr>
        <w:tab/>
        <w:t xml:space="preserve">- Arbitrariedad   e invoca  los  </w:t>
      </w:r>
      <w:proofErr w:type="spellStart"/>
      <w:r w:rsidRPr="00094EFC">
        <w:rPr>
          <w:bCs/>
          <w:lang w:val="es-ES_tradnl"/>
        </w:rPr>
        <w:t>incs</w:t>
      </w:r>
      <w:proofErr w:type="spellEnd"/>
      <w:r w:rsidRPr="00094EFC">
        <w:rPr>
          <w:bCs/>
          <w:lang w:val="es-ES_tradnl"/>
        </w:rPr>
        <w:t xml:space="preserve">. 3 y 4 del art. 150 del </w:t>
      </w:r>
      <w:proofErr w:type="gramStart"/>
      <w:r w:rsidRPr="00094EFC">
        <w:rPr>
          <w:bCs/>
          <w:lang w:val="es-ES_tradnl"/>
        </w:rPr>
        <w:t>C.P.C..</w:t>
      </w:r>
      <w:proofErr w:type="gram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  Que se afecta el derecho de defensa y acceso a la justicia  de raigambre </w:t>
      </w:r>
      <w:proofErr w:type="spellStart"/>
      <w:r w:rsidRPr="00094EFC">
        <w:rPr>
          <w:bCs/>
          <w:lang w:val="es-ES_tradnl"/>
        </w:rPr>
        <w:t>consti-tucional</w:t>
      </w:r>
      <w:proofErr w:type="spellEnd"/>
      <w:r w:rsidRPr="00094EFC">
        <w:rPr>
          <w:bCs/>
          <w:lang w:val="es-ES_tradnl"/>
        </w:rPr>
        <w:t xml:space="preserve">  y Tratados Internacionales. </w:t>
      </w:r>
    </w:p>
    <w:p w:rsidR="00094EFC" w:rsidRPr="00094EFC" w:rsidRDefault="00094EFC" w:rsidP="00304927">
      <w:pPr>
        <w:jc w:val="both"/>
        <w:rPr>
          <w:bCs/>
          <w:lang w:val="es-ES_tradnl"/>
        </w:rPr>
      </w:pPr>
      <w:r w:rsidRPr="00094EFC">
        <w:rPr>
          <w:bCs/>
          <w:lang w:val="es-ES_tradnl"/>
        </w:rPr>
        <w:tab/>
        <w:t xml:space="preserve">-  La resolución carece de razonabilidad; el Ministerio Fiscal manifestó que no tenía observaciones. </w:t>
      </w:r>
    </w:p>
    <w:p w:rsidR="00094EFC" w:rsidRPr="00094EFC" w:rsidRDefault="00094EFC" w:rsidP="00304927">
      <w:pPr>
        <w:jc w:val="both"/>
        <w:rPr>
          <w:bCs/>
          <w:lang w:val="es-ES_tradnl"/>
        </w:rPr>
      </w:pPr>
      <w:r w:rsidRPr="00094EFC">
        <w:rPr>
          <w:bCs/>
          <w:lang w:val="es-ES_tradnl"/>
        </w:rPr>
        <w:lastRenderedPageBreak/>
        <w:tab/>
        <w:t xml:space="preserve">- Se omitió la prueba testimonial y la encuesta ambiental. </w:t>
      </w:r>
    </w:p>
    <w:p w:rsidR="00094EFC" w:rsidRPr="00094EFC" w:rsidRDefault="00094EFC" w:rsidP="00304927">
      <w:pPr>
        <w:jc w:val="both"/>
        <w:rPr>
          <w:bCs/>
          <w:lang w:val="es-ES_tradnl"/>
        </w:rPr>
      </w:pPr>
      <w:r w:rsidRPr="00094EFC">
        <w:rPr>
          <w:bCs/>
          <w:lang w:val="es-ES_tradnl"/>
        </w:rPr>
        <w:tab/>
        <w:t xml:space="preserve">- No hay indicio que el actor tenga ingresos cercanos  a $ 3.870; el informe </w:t>
      </w:r>
      <w:proofErr w:type="spellStart"/>
      <w:r w:rsidRPr="00094EFC">
        <w:rPr>
          <w:bCs/>
          <w:lang w:val="es-ES_tradnl"/>
        </w:rPr>
        <w:t>nega-tivo</w:t>
      </w:r>
      <w:proofErr w:type="spellEnd"/>
      <w:r w:rsidRPr="00094EFC">
        <w:rPr>
          <w:bCs/>
          <w:lang w:val="es-ES_tradnl"/>
        </w:rPr>
        <w:t xml:space="preserve"> de ANSES confirma que no tiene ingresos relevantes. </w:t>
      </w:r>
    </w:p>
    <w:p w:rsidR="00094EFC" w:rsidRPr="00094EFC" w:rsidRDefault="00094EFC" w:rsidP="00304927">
      <w:pPr>
        <w:jc w:val="both"/>
        <w:rPr>
          <w:bCs/>
          <w:lang w:val="es-ES_tradnl"/>
        </w:rPr>
      </w:pPr>
      <w:r w:rsidRPr="00094EFC">
        <w:rPr>
          <w:bCs/>
          <w:lang w:val="es-ES_tradnl"/>
        </w:rPr>
        <w:tab/>
        <w:t xml:space="preserve">- Por qué  supone el Juez que tiene ingresos por haber adquirido un inmueble; la gente ahorra para comprar un lote, por qué tiene que endeudarse o vender el lote que compró hace 5 años  para obtener justicia del Estado?. </w:t>
      </w:r>
    </w:p>
    <w:p w:rsidR="00094EFC" w:rsidRPr="00094EFC" w:rsidRDefault="00094EFC" w:rsidP="00304927">
      <w:pPr>
        <w:jc w:val="both"/>
        <w:rPr>
          <w:bCs/>
          <w:lang w:val="es-ES_tradnl"/>
        </w:rPr>
      </w:pPr>
      <w:r w:rsidRPr="00094EFC">
        <w:rPr>
          <w:bCs/>
          <w:lang w:val="es-ES_tradnl"/>
        </w:rPr>
        <w:tab/>
        <w:t xml:space="preserve">- Es un terreno inculto en el piedemonte y el auto es del año 1975; se confirma la insuficiencia de medios  y el ingreso medio bajo  del actor con el promedio social. </w:t>
      </w:r>
    </w:p>
    <w:p w:rsidR="00094EFC" w:rsidRPr="00094EFC" w:rsidRDefault="00094EFC" w:rsidP="00304927">
      <w:pPr>
        <w:jc w:val="both"/>
        <w:rPr>
          <w:bCs/>
          <w:lang w:val="es-ES_tradnl"/>
        </w:rPr>
      </w:pPr>
      <w:r w:rsidRPr="00094EFC">
        <w:rPr>
          <w:bCs/>
          <w:lang w:val="es-ES_tradnl"/>
        </w:rPr>
        <w:t xml:space="preserve"> </w:t>
      </w:r>
      <w:r w:rsidRPr="00094EFC">
        <w:rPr>
          <w:bCs/>
          <w:lang w:val="es-ES_tradnl"/>
        </w:rPr>
        <w:tab/>
        <w:t xml:space="preserve">- Cita precedentes </w:t>
      </w:r>
    </w:p>
    <w:p w:rsidR="00094EFC" w:rsidRPr="00094EFC" w:rsidRDefault="00094EFC" w:rsidP="00304927">
      <w:pPr>
        <w:jc w:val="both"/>
        <w:rPr>
          <w:bCs/>
          <w:lang w:val="es-ES_tradnl"/>
        </w:rPr>
      </w:pPr>
      <w:r w:rsidRPr="00094EFC">
        <w:rPr>
          <w:bCs/>
          <w:lang w:val="es-ES_tradnl"/>
        </w:rPr>
        <w:tab/>
        <w:t xml:space="preserve">III.  SOLUCION DEL CASO:    </w:t>
      </w:r>
    </w:p>
    <w:p w:rsidR="00094EFC" w:rsidRPr="00094EFC" w:rsidRDefault="00094EFC" w:rsidP="00304927">
      <w:pPr>
        <w:jc w:val="both"/>
        <w:rPr>
          <w:bCs/>
          <w:lang w:val="es-ES_tradnl"/>
        </w:rPr>
      </w:pPr>
      <w:r w:rsidRPr="00094EFC">
        <w:rPr>
          <w:bCs/>
          <w:lang w:val="es-ES_tradnl"/>
        </w:rPr>
        <w:tab/>
        <w:t xml:space="preserve"> A) Corresponde resolver si es arbitraria la  resolución que  denegó  a la víctima  el beneficio de litigar sin gastos  para iniciar una demanda  por daños derivados de un accidente vial por la suma total de $ 94.421.   </w:t>
      </w:r>
    </w:p>
    <w:p w:rsidR="00094EFC" w:rsidRPr="00094EFC" w:rsidRDefault="00094EFC" w:rsidP="00304927">
      <w:pPr>
        <w:jc w:val="both"/>
        <w:rPr>
          <w:bCs/>
          <w:lang w:val="es-ES_tradnl"/>
        </w:rPr>
      </w:pPr>
      <w:r w:rsidRPr="00094EFC">
        <w:rPr>
          <w:bCs/>
          <w:lang w:val="es-ES_tradnl"/>
        </w:rPr>
        <w:tab/>
        <w:t xml:space="preserve">Previamente, debo aclarar que no comparto el dictamen del Sr. Procurador que sugiere la desestimación formal del  recurso por falta de </w:t>
      </w:r>
      <w:proofErr w:type="spellStart"/>
      <w:r w:rsidRPr="00094EFC">
        <w:rPr>
          <w:bCs/>
          <w:lang w:val="es-ES_tradnl"/>
        </w:rPr>
        <w:t>definitividad</w:t>
      </w:r>
      <w:proofErr w:type="spellEnd"/>
      <w:r w:rsidRPr="00094EFC">
        <w:rPr>
          <w:bCs/>
          <w:lang w:val="es-ES_tradnl"/>
        </w:rPr>
        <w:t xml:space="preserve"> porque la </w:t>
      </w:r>
      <w:proofErr w:type="spellStart"/>
      <w:r w:rsidRPr="00094EFC">
        <w:rPr>
          <w:bCs/>
          <w:lang w:val="es-ES_tradnl"/>
        </w:rPr>
        <w:t>resolu-ción</w:t>
      </w:r>
      <w:proofErr w:type="spellEnd"/>
      <w:r w:rsidRPr="00094EFC">
        <w:rPr>
          <w:bCs/>
          <w:lang w:val="es-ES_tradnl"/>
        </w:rPr>
        <w:t xml:space="preserve"> es "provisoria",   el beneficio desestimado  puede solicitarse nuevamente y el con-cedido  puede dejarse sin efecto  al cambiar las circunstancias. </w:t>
      </w:r>
    </w:p>
    <w:p w:rsidR="00094EFC" w:rsidRPr="00094EFC" w:rsidRDefault="00094EFC" w:rsidP="00304927">
      <w:pPr>
        <w:jc w:val="both"/>
        <w:rPr>
          <w:bCs/>
          <w:lang w:val="es-ES_tradnl"/>
        </w:rPr>
      </w:pPr>
      <w:r w:rsidRPr="00094EFC">
        <w:rPr>
          <w:bCs/>
          <w:lang w:val="es-ES_tradnl"/>
        </w:rPr>
        <w:tab/>
        <w:t>En efecto, este Superior Tribunal mediante la Acordada N° 24.023 de fecha 6/2/</w:t>
      </w:r>
      <w:proofErr w:type="gramStart"/>
      <w:r w:rsidRPr="00094EFC">
        <w:rPr>
          <w:bCs/>
          <w:lang w:val="es-ES_tradnl"/>
        </w:rPr>
        <w:t>2012 ,</w:t>
      </w:r>
      <w:proofErr w:type="gramEnd"/>
      <w:r w:rsidRPr="00094EFC">
        <w:rPr>
          <w:bCs/>
          <w:lang w:val="es-ES_tradnl"/>
        </w:rPr>
        <w:t xml:space="preserve">  adhirió a las "Reglas  de Brasilia  sobre Acceso a la Justicia   de Personas en condiciones de Vulnerabilidad", reglas aprobadas  por la Asamblea Plenaria   de la XIV   Edición de la Cumbre Judicial Iberoamericana, celebrada los días 4, 5 y 6 de marzo de 2008  en la ciudad de Brasilia.  Las referidas  normas que conforme se resolvió en la citada Acordada -  deberán ser observadas por los Magistrados, Funcionarios y demás operadores del Poder Judicial  de la Provincia de Mendoza-  tienen como "objetivo"  garantizar las condiciones de acceso efectivo a la justicia de las personas  en condición de vulnerabilidad, entendiéndose por tales a aquellas personas  que por razón de su edad, género, estado físico   o mental, o por circunstancias sociales,   económicas, étnicas  y/o culturales, encuentren especiales dificultades  para ejercer con plenitud, ante el sistema de Justicia, los derechos reconocidos  por el ordenamiento jurídico.   </w:t>
      </w:r>
    </w:p>
    <w:p w:rsidR="00094EFC" w:rsidRPr="00094EFC" w:rsidRDefault="00094EFC" w:rsidP="00304927">
      <w:pPr>
        <w:jc w:val="both"/>
        <w:rPr>
          <w:bCs/>
          <w:lang w:val="es-ES_tradnl"/>
        </w:rPr>
      </w:pPr>
      <w:r w:rsidRPr="00094EFC">
        <w:rPr>
          <w:bCs/>
          <w:lang w:val="es-ES_tradnl"/>
        </w:rPr>
        <w:tab/>
        <w:t xml:space="preserve">En tal temperamento y como antecedente,  se recuerda  que desde el año 2006  y en el marco  del "Compromiso  con la Comunidad por la Justicia" a través de la </w:t>
      </w:r>
      <w:proofErr w:type="spellStart"/>
      <w:r w:rsidRPr="00094EFC">
        <w:rPr>
          <w:bCs/>
          <w:lang w:val="es-ES_tradnl"/>
        </w:rPr>
        <w:t>Acorda</w:t>
      </w:r>
      <w:proofErr w:type="spellEnd"/>
      <w:r w:rsidRPr="00094EFC">
        <w:rPr>
          <w:bCs/>
          <w:lang w:val="es-ES_tradnl"/>
        </w:rPr>
        <w:t xml:space="preserve">-da N° 19.423, el Poder Judicial de Mendoza,  implementó medidas  que facilitan  el </w:t>
      </w:r>
      <w:proofErr w:type="spellStart"/>
      <w:r w:rsidRPr="00094EFC">
        <w:rPr>
          <w:bCs/>
          <w:lang w:val="es-ES_tradnl"/>
        </w:rPr>
        <w:t>ac</w:t>
      </w:r>
      <w:proofErr w:type="spellEnd"/>
      <w:r w:rsidRPr="00094EFC">
        <w:rPr>
          <w:bCs/>
          <w:lang w:val="es-ES_tradnl"/>
        </w:rPr>
        <w:t xml:space="preserve">-ceso a la justicia de la comunidad toda  y en especial a las personas en condición de </w:t>
      </w:r>
      <w:proofErr w:type="spellStart"/>
      <w:r w:rsidRPr="00094EFC">
        <w:rPr>
          <w:bCs/>
          <w:lang w:val="es-ES_tradnl"/>
        </w:rPr>
        <w:t>vul-nerabilidad</w:t>
      </w:r>
      <w:proofErr w:type="spellEnd"/>
      <w:r w:rsidRPr="00094EFC">
        <w:rPr>
          <w:bCs/>
          <w:lang w:val="es-ES_tradnl"/>
        </w:rPr>
        <w:t>, tales como  el Centro Móvil de Información Judicial (en colaboración con los Municipios, Instituto Provincial de la Mujer y Colegios de Abogados y Procurado-res);  líneas telefónicas gratuitas; Juzgados de Familia con asientos departamentales;  Cuerpo de Mediadores;  carrera de Especialización y Maestría  en Magistratura y Ges-</w:t>
      </w:r>
      <w:proofErr w:type="spellStart"/>
      <w:r w:rsidRPr="00094EFC">
        <w:rPr>
          <w:bCs/>
          <w:lang w:val="es-ES_tradnl"/>
        </w:rPr>
        <w:t>tión</w:t>
      </w:r>
      <w:proofErr w:type="spellEnd"/>
      <w:r w:rsidRPr="00094EFC">
        <w:rPr>
          <w:bCs/>
          <w:lang w:val="es-ES_tradnl"/>
        </w:rPr>
        <w:t xml:space="preserve"> Judicial; capacitación del personal  a través del aula  virtual;  certificación de </w:t>
      </w:r>
      <w:proofErr w:type="spellStart"/>
      <w:r w:rsidRPr="00094EFC">
        <w:rPr>
          <w:bCs/>
          <w:lang w:val="es-ES_tradnl"/>
        </w:rPr>
        <w:t>nor</w:t>
      </w:r>
      <w:proofErr w:type="spellEnd"/>
      <w:r w:rsidRPr="00094EFC">
        <w:rPr>
          <w:bCs/>
          <w:lang w:val="es-ES_tradnl"/>
        </w:rPr>
        <w:t>-</w:t>
      </w:r>
      <w:proofErr w:type="spellStart"/>
      <w:r w:rsidRPr="00094EFC">
        <w:rPr>
          <w:bCs/>
          <w:lang w:val="es-ES_tradnl"/>
        </w:rPr>
        <w:t>mas</w:t>
      </w:r>
      <w:proofErr w:type="spellEnd"/>
      <w:r w:rsidRPr="00094EFC">
        <w:rPr>
          <w:bCs/>
          <w:lang w:val="es-ES_tradnl"/>
        </w:rPr>
        <w:t xml:space="preserve"> ISO 900;  publicación de las resoluciones en Internet; etc. </w:t>
      </w:r>
    </w:p>
    <w:p w:rsidR="00094EFC" w:rsidRPr="00094EFC" w:rsidRDefault="00094EFC" w:rsidP="00304927">
      <w:pPr>
        <w:jc w:val="both"/>
        <w:rPr>
          <w:bCs/>
          <w:lang w:val="es-ES_tradnl"/>
        </w:rPr>
      </w:pPr>
      <w:r w:rsidRPr="00094EFC">
        <w:rPr>
          <w:bCs/>
          <w:lang w:val="es-ES_tradnl"/>
        </w:rPr>
        <w:lastRenderedPageBreak/>
        <w:tab/>
        <w:t xml:space="preserve">En tales condiciones, resulta contrario a las  resoluciones  y política institucional adoptada por este Superior Tribunal,  sostener que  impedir el acceso a la justicia por razones económicas carece del rasgo de </w:t>
      </w:r>
      <w:proofErr w:type="spellStart"/>
      <w:r w:rsidRPr="00094EFC">
        <w:rPr>
          <w:bCs/>
          <w:lang w:val="es-ES_tradnl"/>
        </w:rPr>
        <w:t>definitividad</w:t>
      </w:r>
      <w:proofErr w:type="spell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A mayor abundamiento y, como el propio art. 97 inc. III de nuestro C.P.C. pres-cribe  en punto a los efectos del beneficio acordado   "…si mejorara la fortuna  del bene-</w:t>
      </w:r>
      <w:proofErr w:type="spellStart"/>
      <w:r w:rsidRPr="00094EFC">
        <w:rPr>
          <w:bCs/>
          <w:lang w:val="es-ES_tradnl"/>
        </w:rPr>
        <w:t>ficiario</w:t>
      </w:r>
      <w:proofErr w:type="spellEnd"/>
      <w:r w:rsidRPr="00094EFC">
        <w:rPr>
          <w:bCs/>
          <w:lang w:val="es-ES_tradnl"/>
        </w:rPr>
        <w:t xml:space="preserve">, deberá abonar los gastos  de que fue </w:t>
      </w:r>
      <w:proofErr w:type="gramStart"/>
      <w:r w:rsidRPr="00094EFC">
        <w:rPr>
          <w:bCs/>
          <w:lang w:val="es-ES_tradnl"/>
        </w:rPr>
        <w:t>eximido …</w:t>
      </w:r>
      <w:proofErr w:type="gram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Las razones expuestas me convencen que  no corresponde la desestimación </w:t>
      </w:r>
      <w:proofErr w:type="spellStart"/>
      <w:r w:rsidRPr="00094EFC">
        <w:rPr>
          <w:bCs/>
          <w:lang w:val="es-ES_tradnl"/>
        </w:rPr>
        <w:t>for</w:t>
      </w:r>
      <w:proofErr w:type="spellEnd"/>
      <w:r w:rsidRPr="00094EFC">
        <w:rPr>
          <w:bCs/>
          <w:lang w:val="es-ES_tradnl"/>
        </w:rPr>
        <w:t xml:space="preserve">-mal del recurso, motivo por el que a continuación abordaré su tratamiento. </w:t>
      </w:r>
    </w:p>
    <w:p w:rsidR="00094EFC" w:rsidRPr="00094EFC" w:rsidRDefault="00094EFC" w:rsidP="00304927">
      <w:pPr>
        <w:jc w:val="both"/>
        <w:rPr>
          <w:bCs/>
          <w:lang w:val="es-ES_tradnl"/>
        </w:rPr>
      </w:pPr>
      <w:r w:rsidRPr="00094EFC">
        <w:rPr>
          <w:bCs/>
          <w:lang w:val="es-ES_tradnl"/>
        </w:rPr>
        <w:tab/>
        <w:t xml:space="preserve">B) Tiene resuelto esta Sala respecto del Beneficio de Litigar sin Gastos y las garantías constitucionales en juego que: </w:t>
      </w:r>
    </w:p>
    <w:p w:rsidR="00094EFC" w:rsidRPr="00094EFC" w:rsidRDefault="00094EFC" w:rsidP="00304927">
      <w:pPr>
        <w:jc w:val="both"/>
        <w:rPr>
          <w:bCs/>
          <w:lang w:val="es-ES_tradnl"/>
        </w:rPr>
      </w:pPr>
      <w:r w:rsidRPr="00094EFC">
        <w:rPr>
          <w:bCs/>
          <w:lang w:val="es-ES_tradnl"/>
        </w:rPr>
        <w:tab/>
        <w:t xml:space="preserve">"El beneficio de litigar sin gastos, tiene génesis constitucional, cual es, fundarse en dos garantías constitucionales: la "defensa en juicio" y la "igualdad". Es una figura ligada inminentemente a la garantía de acceso a la justicia, es por eso que el legislador ha omitido referencias tasadas sobre el concepto de pobreza, ya que al ser contingente y relativo, presenta insalvables dificultades definirlo con un alcance genérico, debiendo el Tribunal de grado en cada caso particular, efectuar un examen específico a fin de </w:t>
      </w:r>
      <w:proofErr w:type="spellStart"/>
      <w:r w:rsidRPr="00094EFC">
        <w:rPr>
          <w:bCs/>
          <w:lang w:val="es-ES_tradnl"/>
        </w:rPr>
        <w:t>deter</w:t>
      </w:r>
      <w:proofErr w:type="spellEnd"/>
      <w:r w:rsidRPr="00094EFC">
        <w:rPr>
          <w:bCs/>
          <w:lang w:val="es-ES_tradnl"/>
        </w:rPr>
        <w:t>-minar la carencia de recursos, quedando estos aspectos librados a la prudente aprecia-</w:t>
      </w:r>
      <w:proofErr w:type="spellStart"/>
      <w:r w:rsidRPr="00094EFC">
        <w:rPr>
          <w:bCs/>
          <w:lang w:val="es-ES_tradnl"/>
        </w:rPr>
        <w:t>ción</w:t>
      </w:r>
      <w:proofErr w:type="spellEnd"/>
      <w:r w:rsidRPr="00094EFC">
        <w:rPr>
          <w:bCs/>
          <w:lang w:val="es-ES_tradnl"/>
        </w:rPr>
        <w:t xml:space="preserve"> judicial". (</w:t>
      </w:r>
      <w:proofErr w:type="spellStart"/>
      <w:r w:rsidRPr="00094EFC">
        <w:rPr>
          <w:bCs/>
          <w:lang w:val="es-ES_tradnl"/>
        </w:rPr>
        <w:t>Expte</w:t>
      </w:r>
      <w:proofErr w:type="spellEnd"/>
      <w:r w:rsidRPr="00094EFC">
        <w:rPr>
          <w:bCs/>
          <w:lang w:val="es-ES_tradnl"/>
        </w:rPr>
        <w:t xml:space="preserve">. nº 85.705 –“GELVEZ, MARTÍN FABIÁN EN </w:t>
      </w:r>
      <w:proofErr w:type="spellStart"/>
      <w:r w:rsidRPr="00094EFC">
        <w:rPr>
          <w:bCs/>
          <w:lang w:val="es-ES_tradnl"/>
        </w:rPr>
        <w:t>J°</w:t>
      </w:r>
      <w:proofErr w:type="spellEnd"/>
      <w:r w:rsidRPr="00094EFC">
        <w:rPr>
          <w:bCs/>
          <w:lang w:val="es-ES_tradnl"/>
        </w:rPr>
        <w:t xml:space="preserve"> 112.067 GEL-VEZ, MARTÍN FABIÁN C/ BENITEZ, DAVID P / B.L.S.G. S/ INC”;   15/09/2006; </w:t>
      </w:r>
      <w:proofErr w:type="spellStart"/>
      <w:r w:rsidRPr="00094EFC">
        <w:rPr>
          <w:bCs/>
          <w:lang w:val="es-ES_tradnl"/>
        </w:rPr>
        <w:t>Dres</w:t>
      </w:r>
      <w:proofErr w:type="spellEnd"/>
      <w:r w:rsidRPr="00094EFC">
        <w:rPr>
          <w:bCs/>
          <w:lang w:val="es-ES_tradnl"/>
        </w:rPr>
        <w:t xml:space="preserve">: KEMELMAJER-ROMANO-PÉREZ HUALDE;  LS 369-242). </w:t>
      </w:r>
    </w:p>
    <w:p w:rsidR="00094EFC" w:rsidRPr="00094EFC" w:rsidRDefault="00094EFC" w:rsidP="00304927">
      <w:pPr>
        <w:jc w:val="both"/>
        <w:rPr>
          <w:bCs/>
          <w:lang w:val="es-ES_tradnl"/>
        </w:rPr>
      </w:pPr>
      <w:r w:rsidRPr="00094EFC">
        <w:rPr>
          <w:bCs/>
          <w:lang w:val="es-ES_tradnl"/>
        </w:rPr>
        <w:tab/>
        <w:t>En otro precedente, con anterioridad, respecto del objetivo del instituto se dijo: "Esta Sala ha adherido al criterio mayoritario, sostenido desde la Corte Federal, según el cual el beneficio de litigar sin gastos se funda en dos garantías constitucionales: la de-</w:t>
      </w:r>
      <w:proofErr w:type="spellStart"/>
      <w:r w:rsidRPr="00094EFC">
        <w:rPr>
          <w:bCs/>
          <w:lang w:val="es-ES_tradnl"/>
        </w:rPr>
        <w:t>fensa</w:t>
      </w:r>
      <w:proofErr w:type="spellEnd"/>
      <w:r w:rsidRPr="00094EFC">
        <w:rPr>
          <w:bCs/>
          <w:lang w:val="es-ES_tradnl"/>
        </w:rPr>
        <w:t xml:space="preserve"> en juicio y la igualdad. Así la llamada carta de pobreza tiende a hacer efectiva la igualdad real frente a la desigualdad económica de las partes, pues aunque todos somos iguales ante la ley, la ley no es lo único que rodea al hombre ni el único móvil de sus actos; con la igualdad jurídica el hombre no come ni da de comer a su familia, por ello, si no se facilitara el acceso a la justicia de los menos pudientes, quedaría comprometida la defensa en juicio garantizada por la Constitución Nacional y Provincial. En otros </w:t>
      </w:r>
      <w:proofErr w:type="spellStart"/>
      <w:r w:rsidRPr="00094EFC">
        <w:rPr>
          <w:bCs/>
          <w:lang w:val="es-ES_tradnl"/>
        </w:rPr>
        <w:t>tér-minos</w:t>
      </w:r>
      <w:proofErr w:type="spellEnd"/>
      <w:r w:rsidRPr="00094EFC">
        <w:rPr>
          <w:bCs/>
          <w:lang w:val="es-ES_tradnl"/>
        </w:rPr>
        <w:t xml:space="preserve"> se asegura la prestación de los servicios de justicia, no ya en términos formales, sino con un criterio que se adecua a la situación económica de los contendientes” (Ex-</w:t>
      </w:r>
      <w:proofErr w:type="spellStart"/>
      <w:r w:rsidRPr="00094EFC">
        <w:rPr>
          <w:bCs/>
          <w:lang w:val="es-ES_tradnl"/>
        </w:rPr>
        <w:t>pte.</w:t>
      </w:r>
      <w:proofErr w:type="spellEnd"/>
      <w:r w:rsidRPr="00094EFC">
        <w:rPr>
          <w:bCs/>
          <w:lang w:val="es-ES_tradnl"/>
        </w:rPr>
        <w:t xml:space="preserve"> N°  73.505 – “VIDELA, LIDIA JACINTA EN </w:t>
      </w:r>
      <w:proofErr w:type="spellStart"/>
      <w:r w:rsidRPr="00094EFC">
        <w:rPr>
          <w:bCs/>
          <w:lang w:val="es-ES_tradnl"/>
        </w:rPr>
        <w:t>Jº</w:t>
      </w:r>
      <w:proofErr w:type="spellEnd"/>
      <w:r w:rsidRPr="00094EFC">
        <w:rPr>
          <w:bCs/>
          <w:lang w:val="es-ES_tradnl"/>
        </w:rPr>
        <w:t xml:space="preserve"> VIDELA, LIDIA JACINTA NI-PON TRUCKS S.A. B.L.S.G. – INCONSTITUCIONALIDAD”;  08/07/2003; Dres.: </w:t>
      </w:r>
      <w:proofErr w:type="spellStart"/>
      <w:r w:rsidRPr="00094EFC">
        <w:rPr>
          <w:bCs/>
          <w:lang w:val="es-ES_tradnl"/>
        </w:rPr>
        <w:t>Kemelmajer</w:t>
      </w:r>
      <w:proofErr w:type="spellEnd"/>
      <w:r w:rsidRPr="00094EFC">
        <w:rPr>
          <w:bCs/>
          <w:lang w:val="es-ES_tradnl"/>
        </w:rPr>
        <w:t xml:space="preserve"> de </w:t>
      </w:r>
      <w:proofErr w:type="spellStart"/>
      <w:r w:rsidRPr="00094EFC">
        <w:rPr>
          <w:bCs/>
          <w:lang w:val="es-ES_tradnl"/>
        </w:rPr>
        <w:t>Carlucci</w:t>
      </w:r>
      <w:proofErr w:type="spellEnd"/>
      <w:r w:rsidRPr="00094EFC">
        <w:rPr>
          <w:bCs/>
          <w:lang w:val="es-ES_tradnl"/>
        </w:rPr>
        <w:t xml:space="preserve"> - Romano - Moyano;  LS 324-202). </w:t>
      </w:r>
    </w:p>
    <w:p w:rsidR="00094EFC" w:rsidRPr="00094EFC" w:rsidRDefault="00094EFC" w:rsidP="00304927">
      <w:pPr>
        <w:jc w:val="both"/>
        <w:rPr>
          <w:bCs/>
          <w:lang w:val="es-ES_tradnl"/>
        </w:rPr>
      </w:pPr>
      <w:r w:rsidRPr="00094EFC">
        <w:rPr>
          <w:bCs/>
          <w:lang w:val="es-ES_tradnl"/>
        </w:rPr>
        <w:tab/>
        <w:t xml:space="preserve">Asimismo, respecto de la prueba: "E l legislador ha omitido referencias tasadas sobre el concepto de pobreza; la metodología se justifica pues este concepto, por ser contingente y relativo, presenta insalvables dificultades para ser definido con un alcance genérico; en cada situación concreta, el tribunal de grado debe efectuar un examen </w:t>
      </w:r>
      <w:proofErr w:type="spellStart"/>
      <w:r w:rsidRPr="00094EFC">
        <w:rPr>
          <w:bCs/>
          <w:lang w:val="es-ES_tradnl"/>
        </w:rPr>
        <w:t>parti</w:t>
      </w:r>
      <w:proofErr w:type="spellEnd"/>
      <w:r w:rsidRPr="00094EFC">
        <w:rPr>
          <w:bCs/>
          <w:lang w:val="es-ES_tradnl"/>
        </w:rPr>
        <w:t>-cular a fin de determinar la carencia de recursos, quedando estos aspectos librados a la prudente apreciación judicial" (</w:t>
      </w:r>
      <w:proofErr w:type="spellStart"/>
      <w:r w:rsidRPr="00094EFC">
        <w:rPr>
          <w:bCs/>
          <w:lang w:val="es-ES_tradnl"/>
        </w:rPr>
        <w:t>Expte</w:t>
      </w:r>
      <w:proofErr w:type="spellEnd"/>
      <w:r w:rsidRPr="00094EFC">
        <w:rPr>
          <w:bCs/>
          <w:lang w:val="es-ES_tradnl"/>
        </w:rPr>
        <w:t xml:space="preserve">.  N° 80.731 – “VIDELA, GLORIA DE LOS ÁN-GELES EN </w:t>
      </w:r>
      <w:proofErr w:type="spellStart"/>
      <w:r w:rsidRPr="00094EFC">
        <w:rPr>
          <w:bCs/>
          <w:lang w:val="es-ES_tradnl"/>
        </w:rPr>
        <w:t>J°</w:t>
      </w:r>
      <w:proofErr w:type="spellEnd"/>
      <w:r w:rsidRPr="00094EFC">
        <w:rPr>
          <w:bCs/>
          <w:lang w:val="es-ES_tradnl"/>
        </w:rPr>
        <w:t xml:space="preserve"> 79.934 VIDELA, GLORIA C/ MARGO ELENA AÑELLO P/ B.L.S.G. S/ INC.”;  22/03/2005;  </w:t>
      </w:r>
      <w:proofErr w:type="spellStart"/>
      <w:r w:rsidRPr="00094EFC">
        <w:rPr>
          <w:bCs/>
          <w:lang w:val="es-ES_tradnl"/>
        </w:rPr>
        <w:t>Dres</w:t>
      </w:r>
      <w:proofErr w:type="spellEnd"/>
      <w:proofErr w:type="gramStart"/>
      <w:r w:rsidRPr="00094EFC">
        <w:rPr>
          <w:bCs/>
          <w:lang w:val="es-ES_tradnl"/>
        </w:rPr>
        <w:t xml:space="preserve">:  </w:t>
      </w:r>
      <w:proofErr w:type="spellStart"/>
      <w:r w:rsidRPr="00094EFC">
        <w:rPr>
          <w:bCs/>
          <w:lang w:val="es-ES_tradnl"/>
        </w:rPr>
        <w:t>Kemelmajer</w:t>
      </w:r>
      <w:proofErr w:type="spellEnd"/>
      <w:proofErr w:type="gramEnd"/>
      <w:r w:rsidRPr="00094EFC">
        <w:rPr>
          <w:bCs/>
          <w:lang w:val="es-ES_tradnl"/>
        </w:rPr>
        <w:t xml:space="preserve">-Romano-Pérez </w:t>
      </w:r>
      <w:proofErr w:type="spellStart"/>
      <w:r w:rsidRPr="00094EFC">
        <w:rPr>
          <w:bCs/>
          <w:lang w:val="es-ES_tradnl"/>
        </w:rPr>
        <w:t>Hualde</w:t>
      </w:r>
      <w:proofErr w:type="spellEnd"/>
      <w:r w:rsidRPr="00094EFC">
        <w:rPr>
          <w:bCs/>
          <w:lang w:val="es-ES_tradnl"/>
        </w:rPr>
        <w:t xml:space="preserve">;  LS 348-196). </w:t>
      </w:r>
    </w:p>
    <w:p w:rsidR="00094EFC" w:rsidRPr="00094EFC" w:rsidRDefault="00094EFC" w:rsidP="00304927">
      <w:pPr>
        <w:jc w:val="both"/>
        <w:rPr>
          <w:bCs/>
          <w:lang w:val="es-ES_tradnl"/>
        </w:rPr>
      </w:pPr>
      <w:r w:rsidRPr="00094EFC">
        <w:rPr>
          <w:bCs/>
          <w:lang w:val="es-ES_tradnl"/>
        </w:rPr>
        <w:tab/>
        <w:t>En el precedente nombrado en primer término (</w:t>
      </w:r>
      <w:proofErr w:type="spellStart"/>
      <w:r w:rsidRPr="00094EFC">
        <w:rPr>
          <w:bCs/>
          <w:lang w:val="es-ES_tradnl"/>
        </w:rPr>
        <w:t>Expte</w:t>
      </w:r>
      <w:proofErr w:type="spellEnd"/>
      <w:r w:rsidRPr="00094EFC">
        <w:rPr>
          <w:bCs/>
          <w:lang w:val="es-ES_tradnl"/>
        </w:rPr>
        <w:t>. N° 85.705 “</w:t>
      </w:r>
      <w:proofErr w:type="spellStart"/>
      <w:r w:rsidRPr="00094EFC">
        <w:rPr>
          <w:bCs/>
          <w:lang w:val="es-ES_tradnl"/>
        </w:rPr>
        <w:t>Gelvez</w:t>
      </w:r>
      <w:proofErr w:type="spellEnd"/>
      <w:r w:rsidRPr="00094EFC">
        <w:rPr>
          <w:bCs/>
          <w:lang w:val="es-ES_tradnl"/>
        </w:rPr>
        <w:t xml:space="preserve">…” LS 369-242) el Tribunal explicitó  las pautas receptadas por la Corte Federal y </w:t>
      </w:r>
      <w:proofErr w:type="gramStart"/>
      <w:r w:rsidRPr="00094EFC">
        <w:rPr>
          <w:bCs/>
          <w:lang w:val="es-ES_tradnl"/>
        </w:rPr>
        <w:t>otros tribu-</w:t>
      </w:r>
      <w:proofErr w:type="spellStart"/>
      <w:r w:rsidRPr="00094EFC">
        <w:rPr>
          <w:bCs/>
          <w:lang w:val="es-ES_tradnl"/>
        </w:rPr>
        <w:t>nales</w:t>
      </w:r>
      <w:proofErr w:type="spellEnd"/>
      <w:proofErr w:type="gramEnd"/>
      <w:r w:rsidRPr="00094EFC">
        <w:rPr>
          <w:bCs/>
          <w:lang w:val="es-ES_tradnl"/>
        </w:rPr>
        <w:t xml:space="preserve"> para el otorgamiento del beneficio, cuya parte pertinente a continuación transcribo: </w:t>
      </w:r>
    </w:p>
    <w:p w:rsidR="00094EFC" w:rsidRPr="00094EFC" w:rsidRDefault="00094EFC" w:rsidP="00304927">
      <w:pPr>
        <w:jc w:val="both"/>
        <w:rPr>
          <w:bCs/>
          <w:lang w:val="es-ES_tradnl"/>
        </w:rPr>
      </w:pPr>
      <w:r w:rsidRPr="00094EFC">
        <w:rPr>
          <w:bCs/>
          <w:lang w:val="es-ES_tradnl"/>
        </w:rPr>
        <w:lastRenderedPageBreak/>
        <w:tab/>
        <w:t xml:space="preserve">"1. Carga de la prueba. </w:t>
      </w:r>
    </w:p>
    <w:p w:rsidR="00094EFC" w:rsidRPr="00094EFC" w:rsidRDefault="00094EFC" w:rsidP="00304927">
      <w:pPr>
        <w:jc w:val="both"/>
        <w:rPr>
          <w:bCs/>
          <w:lang w:val="es-ES_tradnl"/>
        </w:rPr>
      </w:pPr>
      <w:r w:rsidRPr="00094EFC">
        <w:rPr>
          <w:bCs/>
          <w:lang w:val="es-ES_tradnl"/>
        </w:rPr>
        <w:tab/>
        <w:t xml:space="preserve">Quien invoca el beneficio debe probar la efectiva carencia de medios para </w:t>
      </w:r>
      <w:proofErr w:type="spellStart"/>
      <w:r w:rsidRPr="00094EFC">
        <w:rPr>
          <w:bCs/>
          <w:lang w:val="es-ES_tradnl"/>
        </w:rPr>
        <w:t>liti</w:t>
      </w:r>
      <w:proofErr w:type="spellEnd"/>
      <w:r w:rsidRPr="00094EFC">
        <w:rPr>
          <w:bCs/>
          <w:lang w:val="es-ES_tradnl"/>
        </w:rPr>
        <w:t>-gar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D, 7/8/1997. LL 1998 C 243); por eso, quien afirma no poder afrontar los gastos de un pleito debe explicar cuáles son sus medios de subsistencia, la fuente y cuantía de sus ingresos, ya que tales explicaciones resultan necesarias para valorar si el </w:t>
      </w:r>
      <w:proofErr w:type="spellStart"/>
      <w:r w:rsidRPr="00094EFC">
        <w:rPr>
          <w:bCs/>
          <w:lang w:val="es-ES_tradnl"/>
        </w:rPr>
        <w:t>peticionante</w:t>
      </w:r>
      <w:proofErr w:type="spellEnd"/>
      <w:r w:rsidRPr="00094EFC">
        <w:rPr>
          <w:bCs/>
          <w:lang w:val="es-ES_tradnl"/>
        </w:rPr>
        <w:t xml:space="preserve"> carece de recursos que le permitan atender el pago de la tasa de justicia y eventualmente afrontar los gastos del juicio (CNC sala D, 28/9/1988, ED 132 141, con nota aprobatoria de Anaya, J.L., "Sobre el abuso de litigar sin gastos"). </w:t>
      </w:r>
    </w:p>
    <w:p w:rsidR="00094EFC" w:rsidRPr="00094EFC" w:rsidRDefault="00094EFC" w:rsidP="00304927">
      <w:pPr>
        <w:jc w:val="both"/>
        <w:rPr>
          <w:bCs/>
          <w:lang w:val="es-ES_tradnl"/>
        </w:rPr>
      </w:pPr>
      <w:r w:rsidRPr="00094EFC">
        <w:rPr>
          <w:bCs/>
          <w:lang w:val="es-ES_tradnl"/>
        </w:rPr>
        <w:tab/>
        <w:t xml:space="preserve">2. Extremos a acreditar. </w:t>
      </w:r>
    </w:p>
    <w:p w:rsidR="00094EFC" w:rsidRPr="00094EFC" w:rsidRDefault="00094EFC" w:rsidP="00304927">
      <w:pPr>
        <w:jc w:val="both"/>
        <w:rPr>
          <w:bCs/>
          <w:lang w:val="es-ES_tradnl"/>
        </w:rPr>
      </w:pPr>
      <w:r w:rsidRPr="00094EFC">
        <w:rPr>
          <w:bCs/>
          <w:lang w:val="es-ES_tradnl"/>
        </w:rPr>
        <w:tab/>
        <w:t>Para conceder el beneficio de litigar sin gastos no es exigible acreditar un esta-do de indigencia, sino demostrar que el peticionario no se encuentra en condiciones de hacer frente a los gastos causídicos sin comprometer los medios de su propia subsisten-</w:t>
      </w:r>
      <w:proofErr w:type="spellStart"/>
      <w:r w:rsidRPr="00094EFC">
        <w:rPr>
          <w:bCs/>
          <w:lang w:val="es-ES_tradnl"/>
        </w:rPr>
        <w:t>cia</w:t>
      </w:r>
      <w:proofErr w:type="spellEnd"/>
      <w:r w:rsidRPr="00094EFC">
        <w:rPr>
          <w:bCs/>
          <w:lang w:val="es-ES_tradnl"/>
        </w:rPr>
        <w:t xml:space="preserve"> y la de su familia". Por eso, es correcta la decisión que lo rechaza si la suma a de-</w:t>
      </w:r>
      <w:proofErr w:type="spellStart"/>
      <w:r w:rsidRPr="00094EFC">
        <w:rPr>
          <w:bCs/>
          <w:lang w:val="es-ES_tradnl"/>
        </w:rPr>
        <w:t>positar</w:t>
      </w:r>
      <w:proofErr w:type="spellEnd"/>
      <w:r w:rsidRPr="00094EFC">
        <w:rPr>
          <w:bCs/>
          <w:lang w:val="es-ES_tradnl"/>
        </w:rPr>
        <w:t xml:space="preserve">, por su cuantía, no compromete esos medios (en el caso, la </w:t>
      </w:r>
      <w:proofErr w:type="spellStart"/>
      <w:r w:rsidRPr="00094EFC">
        <w:rPr>
          <w:bCs/>
          <w:lang w:val="es-ES_tradnl"/>
        </w:rPr>
        <w:t>incidentista</w:t>
      </w:r>
      <w:proofErr w:type="spellEnd"/>
      <w:r w:rsidRPr="00094EFC">
        <w:rPr>
          <w:bCs/>
          <w:lang w:val="es-ES_tradnl"/>
        </w:rPr>
        <w:t xml:space="preserve">, </w:t>
      </w:r>
      <w:proofErr w:type="spellStart"/>
      <w:r w:rsidRPr="00094EFC">
        <w:rPr>
          <w:bCs/>
          <w:lang w:val="es-ES_tradnl"/>
        </w:rPr>
        <w:t>propie-taria</w:t>
      </w:r>
      <w:proofErr w:type="spellEnd"/>
      <w:r w:rsidRPr="00094EFC">
        <w:rPr>
          <w:bCs/>
          <w:lang w:val="es-ES_tradnl"/>
        </w:rPr>
        <w:t xml:space="preserve"> de un automotor, debía depositar $ 314,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K, 16/4/2002, Doc. </w:t>
      </w:r>
      <w:proofErr w:type="spellStart"/>
      <w:r w:rsidRPr="00094EFC">
        <w:rPr>
          <w:bCs/>
          <w:lang w:val="es-ES_tradnl"/>
        </w:rPr>
        <w:t>Jud</w:t>
      </w:r>
      <w:proofErr w:type="spellEnd"/>
      <w:r w:rsidRPr="00094EFC">
        <w:rPr>
          <w:bCs/>
          <w:lang w:val="es-ES_tradnl"/>
        </w:rPr>
        <w:t>. 2002- 2- 905), y también la que lo acoge si la cantidad de $ 12.900 gravita, sin duda alguna, en la economía familiar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G, 30/3/1998, LL 1998 F 635). </w:t>
      </w:r>
    </w:p>
    <w:p w:rsidR="00094EFC" w:rsidRPr="00094EFC" w:rsidRDefault="00094EFC" w:rsidP="00304927">
      <w:pPr>
        <w:jc w:val="both"/>
        <w:rPr>
          <w:bCs/>
          <w:lang w:val="es-ES_tradnl"/>
        </w:rPr>
      </w:pPr>
      <w:r w:rsidRPr="00094EFC">
        <w:rPr>
          <w:bCs/>
          <w:lang w:val="es-ES_tradnl"/>
        </w:rPr>
        <w:tab/>
        <w:t xml:space="preserve">También resultan adecuadas las decisiones que otorgan el beneficio desde que: </w:t>
      </w:r>
    </w:p>
    <w:p w:rsidR="00094EFC" w:rsidRPr="00094EFC" w:rsidRDefault="00094EFC" w:rsidP="00304927">
      <w:pPr>
        <w:jc w:val="both"/>
        <w:rPr>
          <w:bCs/>
          <w:lang w:val="es-ES_tradnl"/>
        </w:rPr>
      </w:pPr>
      <w:r w:rsidRPr="00094EFC">
        <w:rPr>
          <w:bCs/>
          <w:lang w:val="es-ES_tradnl"/>
        </w:rPr>
        <w:tab/>
        <w:t xml:space="preserve">a) Uno de los actores es propietario de una pick up del año 1975, pero ambos se desempeñan como docentes y sus ingresos no superan los 650 pesos mensuales (CSN 4/10/1994, Doc. </w:t>
      </w:r>
      <w:proofErr w:type="spellStart"/>
      <w:r w:rsidRPr="00094EFC">
        <w:rPr>
          <w:bCs/>
          <w:lang w:val="es-ES_tradnl"/>
        </w:rPr>
        <w:t>Jud</w:t>
      </w:r>
      <w:proofErr w:type="spellEnd"/>
      <w:r w:rsidRPr="00094EFC">
        <w:rPr>
          <w:bCs/>
          <w:lang w:val="es-ES_tradnl"/>
        </w:rPr>
        <w:t xml:space="preserve">. 1995 1 797 y LL 1995 B 517); </w:t>
      </w:r>
    </w:p>
    <w:p w:rsidR="00094EFC" w:rsidRPr="00094EFC" w:rsidRDefault="00094EFC" w:rsidP="00304927">
      <w:pPr>
        <w:jc w:val="both"/>
        <w:rPr>
          <w:bCs/>
          <w:lang w:val="es-ES_tradnl"/>
        </w:rPr>
      </w:pPr>
      <w:r w:rsidRPr="00094EFC">
        <w:rPr>
          <w:bCs/>
          <w:lang w:val="es-ES_tradnl"/>
        </w:rPr>
        <w:tab/>
        <w:t xml:space="preserve">b) El actor es propietario de la casa en la que habita junto a su familia, pero es empleado en un comercio del ramo gastronómico y los ingresos que percibe por tal actividad permiten concluir que no se encuentra en condiciones de hacer frente a otras erogaciones que no sean las de la propia subsistencia (CSN 27/9/1994, LL 1995 A 158); </w:t>
      </w:r>
    </w:p>
    <w:p w:rsidR="00094EFC" w:rsidRPr="00094EFC" w:rsidRDefault="00094EFC" w:rsidP="00304927">
      <w:pPr>
        <w:jc w:val="both"/>
        <w:rPr>
          <w:bCs/>
          <w:lang w:val="es-ES_tradnl"/>
        </w:rPr>
      </w:pPr>
      <w:r w:rsidRPr="00094EFC">
        <w:rPr>
          <w:bCs/>
          <w:lang w:val="es-ES_tradnl"/>
        </w:rPr>
        <w:tab/>
        <w:t>c) El pretensor es titular de un departamento y un auto modesto, pero el monto de la demanda es alto (en el caso supera los $ 200.000), y el actor es jubilado (percibe $ 1.000)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K, 8/8/2002, Doc. </w:t>
      </w:r>
      <w:proofErr w:type="spellStart"/>
      <w:r w:rsidRPr="00094EFC">
        <w:rPr>
          <w:bCs/>
          <w:lang w:val="es-ES_tradnl"/>
        </w:rPr>
        <w:t>Jud</w:t>
      </w:r>
      <w:proofErr w:type="spellEnd"/>
      <w:r w:rsidRPr="00094EFC">
        <w:rPr>
          <w:bCs/>
          <w:lang w:val="es-ES_tradnl"/>
        </w:rPr>
        <w:t xml:space="preserve">. 2002 3 327); </w:t>
      </w:r>
    </w:p>
    <w:p w:rsidR="00094EFC" w:rsidRPr="00094EFC" w:rsidRDefault="00094EFC" w:rsidP="00304927">
      <w:pPr>
        <w:jc w:val="both"/>
        <w:rPr>
          <w:bCs/>
          <w:lang w:val="es-ES_tradnl"/>
        </w:rPr>
      </w:pPr>
      <w:r w:rsidRPr="00094EFC">
        <w:rPr>
          <w:bCs/>
          <w:lang w:val="es-ES_tradnl"/>
        </w:rPr>
        <w:tab/>
        <w:t>d) Ha vendido una camioneta por un precio levemente superior al de la tasa de justicia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A, 8/11/1994, JA 1995 III 55); </w:t>
      </w:r>
    </w:p>
    <w:p w:rsidR="00094EFC" w:rsidRPr="00094EFC" w:rsidRDefault="00094EFC" w:rsidP="00304927">
      <w:pPr>
        <w:jc w:val="both"/>
        <w:rPr>
          <w:bCs/>
          <w:lang w:val="es-ES_tradnl"/>
        </w:rPr>
      </w:pPr>
      <w:r w:rsidRPr="00094EFC">
        <w:rPr>
          <w:bCs/>
          <w:lang w:val="es-ES_tradnl"/>
        </w:rPr>
        <w:tab/>
        <w:t xml:space="preserve">e) Tiene una profesión (en el caso procurador) pero el hecho cuyo  </w:t>
      </w:r>
      <w:proofErr w:type="spellStart"/>
      <w:r w:rsidRPr="00094EFC">
        <w:rPr>
          <w:bCs/>
          <w:lang w:val="es-ES_tradnl"/>
        </w:rPr>
        <w:t>resarcimien-to</w:t>
      </w:r>
      <w:proofErr w:type="spellEnd"/>
      <w:r w:rsidRPr="00094EFC">
        <w:rPr>
          <w:bCs/>
          <w:lang w:val="es-ES_tradnl"/>
        </w:rPr>
        <w:t xml:space="preserve"> demanda le ha impedido continuar con sus actividades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y </w:t>
      </w:r>
      <w:proofErr w:type="spellStart"/>
      <w:r w:rsidRPr="00094EFC">
        <w:rPr>
          <w:bCs/>
          <w:lang w:val="es-ES_tradnl"/>
        </w:rPr>
        <w:t>Com</w:t>
      </w:r>
      <w:proofErr w:type="spellEnd"/>
      <w:r w:rsidRPr="00094EFC">
        <w:rPr>
          <w:bCs/>
          <w:lang w:val="es-ES_tradnl"/>
        </w:rPr>
        <w:t xml:space="preserve"> de Rafaela, 30/8/1996, La Ley Litoral 1997 1152); </w:t>
      </w:r>
    </w:p>
    <w:p w:rsidR="00094EFC" w:rsidRPr="00094EFC" w:rsidRDefault="00094EFC" w:rsidP="00304927">
      <w:pPr>
        <w:jc w:val="both"/>
        <w:rPr>
          <w:bCs/>
          <w:lang w:val="es-ES_tradnl"/>
        </w:rPr>
      </w:pPr>
      <w:r w:rsidRPr="00094EFC">
        <w:rPr>
          <w:bCs/>
          <w:lang w:val="es-ES_tradnl"/>
        </w:rPr>
        <w:tab/>
        <w:t xml:space="preserve">f) Ejerce una profesión, pero recibe remuneraciones bajas y ocasionales (en el caso, actor televisivo,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M, 1/7/1997, LL 1997 F 497); </w:t>
      </w:r>
    </w:p>
    <w:p w:rsidR="00094EFC" w:rsidRPr="00094EFC" w:rsidRDefault="00094EFC" w:rsidP="00304927">
      <w:pPr>
        <w:jc w:val="both"/>
        <w:rPr>
          <w:bCs/>
          <w:lang w:val="es-ES_tradnl"/>
        </w:rPr>
      </w:pPr>
      <w:r w:rsidRPr="00094EFC">
        <w:rPr>
          <w:bCs/>
          <w:lang w:val="es-ES_tradnl"/>
        </w:rPr>
        <w:tab/>
        <w:t xml:space="preserve">3. Valoración de la prueba. </w:t>
      </w:r>
    </w:p>
    <w:p w:rsidR="00094EFC" w:rsidRPr="00094EFC" w:rsidRDefault="00094EFC" w:rsidP="00304927">
      <w:pPr>
        <w:jc w:val="both"/>
        <w:rPr>
          <w:bCs/>
          <w:lang w:val="es-ES_tradnl"/>
        </w:rPr>
      </w:pPr>
      <w:r w:rsidRPr="00094EFC">
        <w:rPr>
          <w:bCs/>
          <w:lang w:val="es-ES_tradnl"/>
        </w:rPr>
        <w:tab/>
        <w:t>La jurisprudencia predominante adhiere al criterio según el cual "la pondera-</w:t>
      </w:r>
      <w:proofErr w:type="spellStart"/>
      <w:r w:rsidRPr="00094EFC">
        <w:rPr>
          <w:bCs/>
          <w:lang w:val="es-ES_tradnl"/>
        </w:rPr>
        <w:t>ción</w:t>
      </w:r>
      <w:proofErr w:type="spellEnd"/>
      <w:r w:rsidRPr="00094EFC">
        <w:rPr>
          <w:bCs/>
          <w:lang w:val="es-ES_tradnl"/>
        </w:rPr>
        <w:t xml:space="preserve"> de las probanzas arrimadas para obtener el beneficio de litigar sin gastos ha de </w:t>
      </w:r>
      <w:proofErr w:type="spellStart"/>
      <w:r w:rsidRPr="00094EFC">
        <w:rPr>
          <w:bCs/>
          <w:lang w:val="es-ES_tradnl"/>
        </w:rPr>
        <w:t>efectua</w:t>
      </w:r>
      <w:proofErr w:type="spellEnd"/>
      <w:r w:rsidRPr="00094EFC">
        <w:rPr>
          <w:bCs/>
          <w:lang w:val="es-ES_tradnl"/>
        </w:rPr>
        <w:t>-se con un criterio proclive a su concesión (</w:t>
      </w:r>
      <w:proofErr w:type="spellStart"/>
      <w:r w:rsidRPr="00094EFC">
        <w:rPr>
          <w:bCs/>
          <w:lang w:val="es-ES_tradnl"/>
        </w:rPr>
        <w:t>Cám</w:t>
      </w:r>
      <w:proofErr w:type="spellEnd"/>
      <w:r w:rsidRPr="00094EFC">
        <w:rPr>
          <w:bCs/>
          <w:lang w:val="es-ES_tradnl"/>
        </w:rPr>
        <w:t xml:space="preserve">. 5 ° CC Córdoba, 20/4/1998, La Ley Córdoba, 1998, pág. 1289) pues una interpretación estricta equivaldría a una </w:t>
      </w:r>
      <w:proofErr w:type="spellStart"/>
      <w:r w:rsidRPr="00094EFC">
        <w:rPr>
          <w:bCs/>
          <w:lang w:val="es-ES_tradnl"/>
        </w:rPr>
        <w:t>frus-tración</w:t>
      </w:r>
      <w:proofErr w:type="spellEnd"/>
      <w:r w:rsidRPr="00094EFC">
        <w:rPr>
          <w:bCs/>
          <w:lang w:val="es-ES_tradnl"/>
        </w:rPr>
        <w:t xml:space="preserve"> a priori de las aspiraciones de justicia del </w:t>
      </w:r>
      <w:r w:rsidRPr="00094EFC">
        <w:rPr>
          <w:bCs/>
          <w:lang w:val="es-ES_tradnl"/>
        </w:rPr>
        <w:lastRenderedPageBreak/>
        <w:t>interesado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D, 29/2/1982, ED 100 632;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Nac</w:t>
      </w:r>
      <w:proofErr w:type="spellEnd"/>
      <w:r w:rsidRPr="00094EFC">
        <w:rPr>
          <w:bCs/>
          <w:lang w:val="es-ES_tradnl"/>
        </w:rPr>
        <w:t xml:space="preserve">. Fed. </w:t>
      </w:r>
      <w:proofErr w:type="spellStart"/>
      <w:r w:rsidRPr="00094EFC">
        <w:rPr>
          <w:bCs/>
          <w:lang w:val="es-ES_tradnl"/>
        </w:rPr>
        <w:t>Civ</w:t>
      </w:r>
      <w:proofErr w:type="spellEnd"/>
      <w:r w:rsidRPr="00094EFC">
        <w:rPr>
          <w:bCs/>
          <w:lang w:val="es-ES_tradnl"/>
        </w:rPr>
        <w:t xml:space="preserve">. y Com. </w:t>
      </w:r>
      <w:proofErr w:type="gramStart"/>
      <w:r w:rsidRPr="00094EFC">
        <w:rPr>
          <w:bCs/>
          <w:lang w:val="es-ES_tradnl"/>
        </w:rPr>
        <w:t>sala</w:t>
      </w:r>
      <w:proofErr w:type="gramEnd"/>
      <w:r w:rsidRPr="00094EFC">
        <w:rPr>
          <w:bCs/>
          <w:lang w:val="es-ES_tradnl"/>
        </w:rPr>
        <w:t xml:space="preserve"> II, 16/2/1999, Doc. </w:t>
      </w:r>
      <w:proofErr w:type="spellStart"/>
      <w:r w:rsidRPr="00094EFC">
        <w:rPr>
          <w:bCs/>
          <w:lang w:val="es-ES_tradnl"/>
        </w:rPr>
        <w:t>Jud</w:t>
      </w:r>
      <w:proofErr w:type="spellEnd"/>
      <w:r w:rsidRPr="00094EFC">
        <w:rPr>
          <w:bCs/>
          <w:lang w:val="es-ES_tradnl"/>
        </w:rPr>
        <w:t xml:space="preserve">. 2000 1 695)".- </w:t>
      </w:r>
    </w:p>
    <w:p w:rsidR="00094EFC" w:rsidRPr="00094EFC" w:rsidRDefault="00094EFC" w:rsidP="00304927">
      <w:pPr>
        <w:jc w:val="both"/>
        <w:rPr>
          <w:bCs/>
          <w:lang w:val="es-ES_tradnl"/>
        </w:rPr>
      </w:pPr>
      <w:r w:rsidRPr="00094EFC">
        <w:rPr>
          <w:bCs/>
          <w:lang w:val="es-ES_tradnl"/>
        </w:rPr>
        <w:tab/>
        <w:t xml:space="preserve">C) En igual sintonía, la Corte Suprema de Justicia de  la Nación   sobre el criterio de concesión del beneficio dijo: </w:t>
      </w:r>
    </w:p>
    <w:p w:rsidR="00094EFC" w:rsidRPr="00094EFC" w:rsidRDefault="00094EFC" w:rsidP="00304927">
      <w:pPr>
        <w:jc w:val="both"/>
        <w:rPr>
          <w:bCs/>
          <w:lang w:val="es-ES_tradnl"/>
        </w:rPr>
      </w:pPr>
      <w:r w:rsidRPr="00094EFC">
        <w:rPr>
          <w:bCs/>
          <w:lang w:val="es-ES_tradnl"/>
        </w:rPr>
        <w:tab/>
        <w:t xml:space="preserve">"Corresponde conceder el beneficio de litigar sin gastos, si los elementos de convicción allegados al expediente —declaración jurada y declaraciones efectuadas por los testigos— permiten concluir que los medios económicos con que cuentan la actora y sus hijos menores de edad no resultan suficientes para afrontar gastos que excedan los comunes de su subsistencia diaria". </w:t>
      </w:r>
    </w:p>
    <w:p w:rsidR="00094EFC" w:rsidRPr="00094EFC" w:rsidRDefault="00094EFC" w:rsidP="00304927">
      <w:pPr>
        <w:jc w:val="both"/>
        <w:rPr>
          <w:bCs/>
          <w:lang w:val="es-ES_tradnl"/>
        </w:rPr>
      </w:pPr>
      <w:r w:rsidRPr="00094EFC">
        <w:rPr>
          <w:bCs/>
          <w:lang w:val="es-ES_tradnl"/>
        </w:rPr>
        <w:tab/>
        <w:t>"No obsta a la concesión del beneficio de litigar sin gastos la existencia de bienes sobre la que dan cuenta los informes del Registro de la Propiedad Automotor y del Re-</w:t>
      </w:r>
      <w:proofErr w:type="spellStart"/>
      <w:r w:rsidRPr="00094EFC">
        <w:rPr>
          <w:bCs/>
          <w:lang w:val="es-ES_tradnl"/>
        </w:rPr>
        <w:t>gistro</w:t>
      </w:r>
      <w:proofErr w:type="spellEnd"/>
      <w:r w:rsidRPr="00094EFC">
        <w:rPr>
          <w:bCs/>
          <w:lang w:val="es-ES_tradnl"/>
        </w:rPr>
        <w:t xml:space="preserve"> de la Propiedad Inmueble de la Provincia de Buenos Aires, en cuanto el primero se trata de un automotor con más de diez años de antigüedad y los segundos </w:t>
      </w:r>
      <w:proofErr w:type="spellStart"/>
      <w:r w:rsidRPr="00094EFC">
        <w:rPr>
          <w:bCs/>
          <w:lang w:val="es-ES_tradnl"/>
        </w:rPr>
        <w:t>correspon</w:t>
      </w:r>
      <w:proofErr w:type="spellEnd"/>
      <w:r w:rsidRPr="00094EFC">
        <w:rPr>
          <w:bCs/>
          <w:lang w:val="es-ES_tradnl"/>
        </w:rPr>
        <w:t xml:space="preserve">-den, por un lado, a un terreno baldío en una ciudad de la mencionada provincia y, por el otro, a la vivienda familiar de los peticionarios, situada en la misma ciudad, que habría sido adquirida como consecuencia del seguro que se le pagó a la actora en razón de la muerte de su marido, suceso que motivó la promoción de la demanda". </w:t>
      </w:r>
    </w:p>
    <w:p w:rsidR="00094EFC" w:rsidRPr="00094EFC" w:rsidRDefault="00094EFC" w:rsidP="00304927">
      <w:pPr>
        <w:jc w:val="both"/>
        <w:rPr>
          <w:bCs/>
          <w:lang w:val="es-ES_tradnl"/>
        </w:rPr>
      </w:pPr>
      <w:r w:rsidRPr="00094EFC">
        <w:rPr>
          <w:bCs/>
          <w:lang w:val="es-ES_tradnl"/>
        </w:rPr>
        <w:tab/>
        <w:t xml:space="preserve">"El beneficio de litigar sin gastos encuentra sustento en dos preceptos de </w:t>
      </w:r>
      <w:proofErr w:type="spellStart"/>
      <w:r w:rsidRPr="00094EFC">
        <w:rPr>
          <w:bCs/>
          <w:lang w:val="es-ES_tradnl"/>
        </w:rPr>
        <w:t>rai-gambre</w:t>
      </w:r>
      <w:proofErr w:type="spellEnd"/>
      <w:r w:rsidRPr="00094EFC">
        <w:rPr>
          <w:bCs/>
          <w:lang w:val="es-ES_tradnl"/>
        </w:rPr>
        <w:t xml:space="preserve"> constitucional: cuales son la garantía de la defensa en juicio y la de la igualdad ante la ley —artículos 18 y 16, Constitución Nacional—, habida cuenta de que por su intermedio se asegura la prestación de los servicios de justicia no ya en términos forma-les, sino con un criterio que se adecua a la situación económica de los contendientes".    ("</w:t>
      </w:r>
      <w:proofErr w:type="spellStart"/>
      <w:r w:rsidRPr="00094EFC">
        <w:rPr>
          <w:bCs/>
          <w:lang w:val="es-ES_tradnl"/>
        </w:rPr>
        <w:t>Ottonello</w:t>
      </w:r>
      <w:proofErr w:type="spellEnd"/>
      <w:r w:rsidRPr="00094EFC">
        <w:rPr>
          <w:bCs/>
          <w:lang w:val="es-ES_tradnl"/>
        </w:rPr>
        <w:t xml:space="preserve">, Miriam Alicia y otros c/ Provincia del Chubut y otro” 22/07/2008 - </w:t>
      </w:r>
      <w:proofErr w:type="spellStart"/>
      <w:r w:rsidRPr="00094EFC">
        <w:rPr>
          <w:bCs/>
          <w:lang w:val="es-ES_tradnl"/>
        </w:rPr>
        <w:t>Publi</w:t>
      </w:r>
      <w:proofErr w:type="spellEnd"/>
      <w:r w:rsidRPr="00094EFC">
        <w:rPr>
          <w:bCs/>
          <w:lang w:val="es-ES_tradnl"/>
        </w:rPr>
        <w:t xml:space="preserve">-cado en: LA LEY 2008-E, 315). </w:t>
      </w:r>
    </w:p>
    <w:p w:rsidR="00094EFC" w:rsidRPr="00094EFC" w:rsidRDefault="00094EFC" w:rsidP="00304927">
      <w:pPr>
        <w:jc w:val="both"/>
        <w:rPr>
          <w:bCs/>
          <w:lang w:val="es-ES_tradnl"/>
        </w:rPr>
      </w:pPr>
      <w:r w:rsidRPr="00094EFC">
        <w:rPr>
          <w:bCs/>
          <w:lang w:val="es-ES_tradnl"/>
        </w:rPr>
        <w:tab/>
        <w:t xml:space="preserve">Otros Tribunales han resuelto: </w:t>
      </w:r>
    </w:p>
    <w:p w:rsidR="00094EFC" w:rsidRPr="00094EFC" w:rsidRDefault="00094EFC" w:rsidP="00304927">
      <w:pPr>
        <w:jc w:val="both"/>
        <w:rPr>
          <w:bCs/>
          <w:lang w:val="es-ES_tradnl"/>
        </w:rPr>
      </w:pPr>
      <w:r w:rsidRPr="00094EFC">
        <w:rPr>
          <w:bCs/>
          <w:lang w:val="es-ES_tradnl"/>
        </w:rPr>
        <w:t xml:space="preserve">            "No resulta crucial a los fines de obtener el beneficio de litigar sin gastos, ser una persona carenciada y sin recurso alguno, sino por el contrario, los ingresos con los que se cuenta deben ser insuficientes si se tiene en la mira los demás gastos que se deben afrontar en la vida diaria, y que no son dables de ser suprimidos en aras al pago de las cargas impositivas, por ser necesarios e indispensables para una digna subsistencia (Ci-</w:t>
      </w:r>
      <w:proofErr w:type="spellStart"/>
      <w:r w:rsidRPr="00094EFC">
        <w:rPr>
          <w:bCs/>
          <w:lang w:val="es-ES_tradnl"/>
        </w:rPr>
        <w:t>ta</w:t>
      </w:r>
      <w:proofErr w:type="spellEnd"/>
      <w:r w:rsidRPr="00094EFC">
        <w:rPr>
          <w:bCs/>
          <w:lang w:val="es-ES_tradnl"/>
        </w:rPr>
        <w:t>: “</w:t>
      </w:r>
      <w:proofErr w:type="spellStart"/>
      <w:r w:rsidRPr="00094EFC">
        <w:rPr>
          <w:bCs/>
          <w:lang w:val="es-ES_tradnl"/>
        </w:rPr>
        <w:t>Cufre</w:t>
      </w:r>
      <w:proofErr w:type="spellEnd"/>
      <w:r w:rsidRPr="00094EFC">
        <w:rPr>
          <w:bCs/>
          <w:lang w:val="es-ES_tradnl"/>
        </w:rPr>
        <w:t xml:space="preserve">, Edith Fabiana s/ Beneficio de litigar sin gastos”/ Cámara de Apelaciones en lo Civil y Comercial Sexta, Córdoba, Córdoba; 21-09-2010; </w:t>
      </w:r>
      <w:proofErr w:type="spellStart"/>
      <w:r w:rsidRPr="00094EFC">
        <w:rPr>
          <w:bCs/>
          <w:lang w:val="es-ES_tradnl"/>
        </w:rPr>
        <w:t>Rubinzal</w:t>
      </w:r>
      <w:proofErr w:type="spellEnd"/>
      <w:r w:rsidRPr="00094EFC">
        <w:rPr>
          <w:bCs/>
          <w:lang w:val="es-ES_tradnl"/>
        </w:rPr>
        <w:t xml:space="preserve"> </w:t>
      </w:r>
      <w:proofErr w:type="spellStart"/>
      <w:r w:rsidRPr="00094EFC">
        <w:rPr>
          <w:bCs/>
          <w:lang w:val="es-ES_tradnl"/>
        </w:rPr>
        <w:t>on</w:t>
      </w:r>
      <w:proofErr w:type="spellEnd"/>
      <w:r w:rsidRPr="00094EFC">
        <w:rPr>
          <w:bCs/>
          <w:lang w:val="es-ES_tradnl"/>
        </w:rPr>
        <w:t xml:space="preserve"> line; 1488854/36; RC J 15723/10).  Ingresos del grupo familiar - Irrelevancia: "Lo que se debe valorar a los fines de conceder o no el beneficio de litigar sin gastos son los ingre-</w:t>
      </w:r>
      <w:proofErr w:type="spellStart"/>
      <w:r w:rsidRPr="00094EFC">
        <w:rPr>
          <w:bCs/>
          <w:lang w:val="es-ES_tradnl"/>
        </w:rPr>
        <w:t>sos</w:t>
      </w:r>
      <w:proofErr w:type="spellEnd"/>
      <w:r w:rsidRPr="00094EFC">
        <w:rPr>
          <w:bCs/>
          <w:lang w:val="es-ES_tradnl"/>
        </w:rPr>
        <w:t xml:space="preserve"> de la </w:t>
      </w:r>
      <w:proofErr w:type="spellStart"/>
      <w:r w:rsidRPr="00094EFC">
        <w:rPr>
          <w:bCs/>
          <w:lang w:val="es-ES_tradnl"/>
        </w:rPr>
        <w:t>peticionante</w:t>
      </w:r>
      <w:proofErr w:type="spellEnd"/>
      <w:r w:rsidRPr="00094EFC">
        <w:rPr>
          <w:bCs/>
          <w:lang w:val="es-ES_tradnl"/>
        </w:rPr>
        <w:t xml:space="preserve"> y no los de su grupo familiar".  (</w:t>
      </w:r>
      <w:proofErr w:type="spellStart"/>
      <w:r w:rsidRPr="00094EFC">
        <w:rPr>
          <w:bCs/>
          <w:lang w:val="es-ES_tradnl"/>
        </w:rPr>
        <w:t>Idem</w:t>
      </w:r>
      <w:proofErr w:type="spell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"No se ve alterada la condición de humilde de los </w:t>
      </w:r>
      <w:proofErr w:type="spellStart"/>
      <w:r w:rsidRPr="00094EFC">
        <w:rPr>
          <w:bCs/>
          <w:lang w:val="es-ES_tradnl"/>
        </w:rPr>
        <w:t>peticionantes</w:t>
      </w:r>
      <w:proofErr w:type="spellEnd"/>
      <w:r w:rsidRPr="00094EFC">
        <w:rPr>
          <w:bCs/>
          <w:lang w:val="es-ES_tradnl"/>
        </w:rPr>
        <w:t xml:space="preserve"> por el hecho de ser propietarios del inmueble que habitan y de un automóvil lo que no obsta la </w:t>
      </w:r>
      <w:proofErr w:type="spellStart"/>
      <w:r w:rsidRPr="00094EFC">
        <w:rPr>
          <w:bCs/>
          <w:lang w:val="es-ES_tradnl"/>
        </w:rPr>
        <w:t>consecu-ción</w:t>
      </w:r>
      <w:proofErr w:type="spellEnd"/>
      <w:r w:rsidRPr="00094EFC">
        <w:rPr>
          <w:bCs/>
          <w:lang w:val="es-ES_tradnl"/>
        </w:rPr>
        <w:t xml:space="preserve"> del beneficio de litigar sin gastos (</w:t>
      </w:r>
      <w:proofErr w:type="spellStart"/>
      <w:r w:rsidRPr="00094EFC">
        <w:rPr>
          <w:bCs/>
          <w:lang w:val="es-ES_tradnl"/>
        </w:rPr>
        <w:t>Cám</w:t>
      </w:r>
      <w:proofErr w:type="spell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y </w:t>
      </w:r>
      <w:proofErr w:type="spellStart"/>
      <w:r w:rsidRPr="00094EFC">
        <w:rPr>
          <w:bCs/>
          <w:lang w:val="es-ES_tradnl"/>
        </w:rPr>
        <w:t>Cóm</w:t>
      </w:r>
      <w:proofErr w:type="spellEnd"/>
      <w:r w:rsidRPr="00094EFC">
        <w:rPr>
          <w:bCs/>
          <w:lang w:val="es-ES_tradnl"/>
        </w:rPr>
        <w:t xml:space="preserve">. Morón Sala II RSD 65/1996, 26/03/1996, “García Luisa Diana c/ </w:t>
      </w:r>
      <w:proofErr w:type="spellStart"/>
      <w:r w:rsidRPr="00094EFC">
        <w:rPr>
          <w:bCs/>
          <w:lang w:val="es-ES_tradnl"/>
        </w:rPr>
        <w:t>Anzivino</w:t>
      </w:r>
      <w:proofErr w:type="spellEnd"/>
      <w:r w:rsidRPr="00094EFC">
        <w:rPr>
          <w:bCs/>
          <w:lang w:val="es-ES_tradnl"/>
        </w:rPr>
        <w:t xml:space="preserve">, Héctor s/ Beneficio de Litigar sin Gas-tos”)". </w:t>
      </w:r>
      <w:r w:rsidRPr="00094EFC">
        <w:rPr>
          <w:bCs/>
          <w:lang w:val="es-ES_tradnl"/>
        </w:rPr>
        <w:tab/>
        <w:t>Causa 502/1 - "</w:t>
      </w:r>
      <w:proofErr w:type="spellStart"/>
      <w:r w:rsidRPr="00094EFC">
        <w:rPr>
          <w:bCs/>
          <w:lang w:val="es-ES_tradnl"/>
        </w:rPr>
        <w:t>Bevilacqua</w:t>
      </w:r>
      <w:proofErr w:type="spellEnd"/>
      <w:r w:rsidRPr="00094EFC">
        <w:rPr>
          <w:bCs/>
          <w:lang w:val="es-ES_tradnl"/>
        </w:rPr>
        <w:t xml:space="preserve"> Teodosio y Otra s/Beneficio de Litigar sin </w:t>
      </w:r>
    </w:p>
    <w:p w:rsidR="00094EFC" w:rsidRPr="00094EFC" w:rsidRDefault="00094EFC" w:rsidP="00304927">
      <w:pPr>
        <w:jc w:val="both"/>
        <w:rPr>
          <w:bCs/>
          <w:lang w:val="es-ES_tradnl"/>
        </w:rPr>
      </w:pPr>
      <w:r w:rsidRPr="00094EFC">
        <w:rPr>
          <w:bCs/>
          <w:lang w:val="es-ES_tradnl"/>
        </w:rPr>
        <w:t xml:space="preserve">Gastos" - CAMARA DE APELACIONES EN LO CIVIL Y COMERCIAL DE LA MATANZA (Buenos Aires) - SALA I - 19/02/2004 -Citar: el Dial - AA1E05  (citado por EDUARDO </w:t>
      </w:r>
      <w:proofErr w:type="gramStart"/>
      <w:r w:rsidRPr="00094EFC">
        <w:rPr>
          <w:bCs/>
          <w:lang w:val="es-ES_tradnl"/>
        </w:rPr>
        <w:t>SIRKIN ,</w:t>
      </w:r>
      <w:proofErr w:type="gramEnd"/>
      <w:r w:rsidRPr="00094EFC">
        <w:rPr>
          <w:bCs/>
          <w:lang w:val="es-ES_tradnl"/>
        </w:rPr>
        <w:t xml:space="preserve"> "Acerca del Beneficio de litigar sin Gastos"; El dial.com- DC 811). </w:t>
      </w:r>
    </w:p>
    <w:p w:rsidR="00094EFC" w:rsidRPr="00094EFC" w:rsidRDefault="00094EFC" w:rsidP="00304927">
      <w:pPr>
        <w:jc w:val="both"/>
        <w:rPr>
          <w:bCs/>
          <w:lang w:val="es-ES_tradnl"/>
        </w:rPr>
      </w:pPr>
      <w:r w:rsidRPr="00094EFC">
        <w:rPr>
          <w:bCs/>
          <w:lang w:val="es-ES_tradnl"/>
        </w:rPr>
        <w:lastRenderedPageBreak/>
        <w:t xml:space="preserve">             También se ha dicho que la mera circunstancia de poseer una cuenta corriente bancaria o una tarjeta de crédito  no pueden constituir per se elementos  que obsten a la procedencia del beneficio  (OMAR LUIS SOLIMINE, "Beneficio de litigar sin gastos", 2° edición , </w:t>
      </w:r>
      <w:proofErr w:type="spellStart"/>
      <w:r w:rsidRPr="00094EFC">
        <w:rPr>
          <w:bCs/>
          <w:lang w:val="es-ES_tradnl"/>
        </w:rPr>
        <w:t>Astrea</w:t>
      </w:r>
      <w:proofErr w:type="spellEnd"/>
      <w:r w:rsidRPr="00094EFC">
        <w:rPr>
          <w:bCs/>
          <w:lang w:val="es-ES_tradnl"/>
        </w:rPr>
        <w:t>, noviembre 2003, pág. 113/114);  que la titularidad de tarjetas de crédito no es indicador de solvencia patrimonial, algunos  bancos las otorgan sin exigir mayores garantías de respaldo económico  del solicitante y, en el caso de la compulsa del promedio de gastos de los resúmenes de cuenta surge que la cifra está compuesta en su mayor medida  por compras realizadas en supermercados, es decir, gastos destinados a la subsistencia de la peticionaria (</w:t>
      </w:r>
      <w:proofErr w:type="spellStart"/>
      <w:r w:rsidRPr="00094EFC">
        <w:rPr>
          <w:bCs/>
          <w:lang w:val="es-ES_tradnl"/>
        </w:rPr>
        <w:t>idem</w:t>
      </w:r>
      <w:proofErr w:type="spellEnd"/>
      <w:r w:rsidRPr="00094EFC">
        <w:rPr>
          <w:bCs/>
          <w:lang w:val="es-ES_tradnl"/>
        </w:rPr>
        <w:t xml:space="preserve"> pág. 117). </w:t>
      </w:r>
    </w:p>
    <w:p w:rsidR="00094EFC" w:rsidRPr="00094EFC" w:rsidRDefault="00094EFC" w:rsidP="00304927">
      <w:pPr>
        <w:jc w:val="both"/>
        <w:rPr>
          <w:bCs/>
          <w:lang w:val="es-ES_tradnl"/>
        </w:rPr>
      </w:pPr>
      <w:r w:rsidRPr="00094EFC">
        <w:rPr>
          <w:bCs/>
          <w:lang w:val="es-ES_tradnl"/>
        </w:rPr>
        <w:tab/>
        <w:t xml:space="preserve">"Ser propietario  de la casa en que habita con su familia, no es óbice a la </w:t>
      </w:r>
      <w:proofErr w:type="spellStart"/>
      <w:r w:rsidRPr="00094EFC">
        <w:rPr>
          <w:bCs/>
          <w:lang w:val="es-ES_tradnl"/>
        </w:rPr>
        <w:t>conce-sión</w:t>
      </w:r>
      <w:proofErr w:type="spellEnd"/>
      <w:r w:rsidRPr="00094EFC">
        <w:rPr>
          <w:bCs/>
          <w:lang w:val="es-ES_tradnl"/>
        </w:rPr>
        <w:t xml:space="preserve">  del beneficio de litigar sin gastos"  (CS 24/9/94, “</w:t>
      </w:r>
      <w:proofErr w:type="spellStart"/>
      <w:r w:rsidRPr="00094EFC">
        <w:rPr>
          <w:bCs/>
          <w:lang w:val="es-ES_tradnl"/>
        </w:rPr>
        <w:t>Scamarcia</w:t>
      </w:r>
      <w:proofErr w:type="spellEnd"/>
      <w:r w:rsidRPr="00094EFC">
        <w:rPr>
          <w:bCs/>
          <w:lang w:val="es-ES_tradnl"/>
        </w:rPr>
        <w:t xml:space="preserve">, Mabel y </w:t>
      </w:r>
      <w:proofErr w:type="spellStart"/>
      <w:r w:rsidRPr="00094EFC">
        <w:rPr>
          <w:bCs/>
          <w:lang w:val="es-ES_tradnl"/>
        </w:rPr>
        <w:t>ot</w:t>
      </w:r>
      <w:proofErr w:type="spellEnd"/>
      <w:r w:rsidRPr="00094EFC">
        <w:rPr>
          <w:bCs/>
          <w:lang w:val="es-ES_tradnl"/>
        </w:rPr>
        <w:t xml:space="preserve">.  </w:t>
      </w:r>
      <w:proofErr w:type="gramStart"/>
      <w:r w:rsidRPr="00094EFC">
        <w:rPr>
          <w:bCs/>
          <w:lang w:val="es-ES_tradnl"/>
        </w:rPr>
        <w:t>c</w:t>
      </w:r>
      <w:proofErr w:type="gramEnd"/>
      <w:r w:rsidRPr="00094EFC">
        <w:rPr>
          <w:bCs/>
          <w:lang w:val="es-ES_tradnl"/>
        </w:rPr>
        <w:t xml:space="preserve">/ Prov. de Bs. As.”, LL 1995-A-158).   "Corresponde conceder el beneficio de litigar sin gastos  solicitado por quien se desempeña como docente, si  obran, en el caso,  elementos </w:t>
      </w:r>
      <w:proofErr w:type="spellStart"/>
      <w:r w:rsidRPr="00094EFC">
        <w:rPr>
          <w:bCs/>
          <w:lang w:val="es-ES_tradnl"/>
        </w:rPr>
        <w:t>sufi-cientes</w:t>
      </w:r>
      <w:proofErr w:type="spellEnd"/>
      <w:r w:rsidRPr="00094EFC">
        <w:rPr>
          <w:bCs/>
          <w:lang w:val="es-ES_tradnl"/>
        </w:rPr>
        <w:t xml:space="preserve"> para concluir que la tarea  que realiza el actor  no le aporta medios económicos  suficientes para hacer  frente a otras erogaciones  que no sean  las de  su propia  </w:t>
      </w:r>
      <w:proofErr w:type="spellStart"/>
      <w:r w:rsidRPr="00094EFC">
        <w:rPr>
          <w:bCs/>
          <w:lang w:val="es-ES_tradnl"/>
        </w:rPr>
        <w:t>subsis-tencia</w:t>
      </w:r>
      <w:proofErr w:type="spellEnd"/>
      <w:r w:rsidRPr="00094EFC">
        <w:rPr>
          <w:bCs/>
          <w:lang w:val="es-ES_tradnl"/>
        </w:rPr>
        <w:t>" (CS  4/10/94, “</w:t>
      </w:r>
      <w:proofErr w:type="spellStart"/>
      <w:r w:rsidRPr="00094EFC">
        <w:rPr>
          <w:bCs/>
          <w:lang w:val="es-ES_tradnl"/>
        </w:rPr>
        <w:t>Bertinat</w:t>
      </w:r>
      <w:proofErr w:type="spellEnd"/>
      <w:r w:rsidRPr="00094EFC">
        <w:rPr>
          <w:bCs/>
          <w:lang w:val="es-ES_tradnl"/>
        </w:rPr>
        <w:t xml:space="preserve"> y </w:t>
      </w:r>
      <w:proofErr w:type="spellStart"/>
      <w:r w:rsidRPr="00094EFC">
        <w:rPr>
          <w:bCs/>
          <w:lang w:val="es-ES_tradnl"/>
        </w:rPr>
        <w:t>ots</w:t>
      </w:r>
      <w:proofErr w:type="spellEnd"/>
      <w:r w:rsidRPr="00094EFC">
        <w:rPr>
          <w:bCs/>
          <w:lang w:val="es-ES_tradnl"/>
        </w:rPr>
        <w:t xml:space="preserve">. c/ Prov. de Bs. As.”).  "Por el hecho de ser </w:t>
      </w:r>
      <w:proofErr w:type="spellStart"/>
      <w:r w:rsidRPr="00094EFC">
        <w:rPr>
          <w:bCs/>
          <w:lang w:val="es-ES_tradnl"/>
        </w:rPr>
        <w:t>propie-tario</w:t>
      </w:r>
      <w:proofErr w:type="spellEnd"/>
      <w:r w:rsidRPr="00094EFC">
        <w:rPr>
          <w:bCs/>
          <w:lang w:val="es-ES_tradnl"/>
        </w:rPr>
        <w:t xml:space="preserve"> de un inmueble  y un automóvil  no se ve alterada la condición  de humilde de los </w:t>
      </w:r>
      <w:proofErr w:type="spellStart"/>
      <w:r w:rsidRPr="00094EFC">
        <w:rPr>
          <w:bCs/>
          <w:lang w:val="es-ES_tradnl"/>
        </w:rPr>
        <w:t>peticionantes</w:t>
      </w:r>
      <w:proofErr w:type="spellEnd"/>
      <w:r w:rsidRPr="00094EFC">
        <w:rPr>
          <w:bCs/>
          <w:lang w:val="es-ES_tradnl"/>
        </w:rPr>
        <w:t xml:space="preserve">" </w:t>
      </w:r>
      <w:proofErr w:type="gramStart"/>
      <w:r w:rsidRPr="00094EFC">
        <w:rPr>
          <w:bCs/>
          <w:lang w:val="es-ES_tradnl"/>
        </w:rPr>
        <w:t>( CN</w:t>
      </w:r>
      <w:proofErr w:type="gramEnd"/>
      <w:r w:rsidRPr="00094EFC">
        <w:rPr>
          <w:bCs/>
          <w:lang w:val="es-ES_tradnl"/>
        </w:rPr>
        <w:t xml:space="preserve"> </w:t>
      </w:r>
      <w:proofErr w:type="spellStart"/>
      <w:r w:rsidRPr="00094EFC">
        <w:rPr>
          <w:bCs/>
          <w:lang w:val="es-ES_tradnl"/>
        </w:rPr>
        <w:t>Civ</w:t>
      </w:r>
      <w:proofErr w:type="spellEnd"/>
      <w:r w:rsidRPr="00094EFC">
        <w:rPr>
          <w:bCs/>
          <w:lang w:val="es-ES_tradnl"/>
        </w:rPr>
        <w:t xml:space="preserve">  sala  K  5/4/90, “Ferro de Raimondi  c/ Laurito”, JA 1990-IV-37); fallos citados en PAULINA AL-BRECHT, "El beneficio de litigar sin gastos- Se-lección de jurisprudencia", pág. 22/23,  Ed. Pegaso Gráfica, julio 1995). </w:t>
      </w:r>
    </w:p>
    <w:p w:rsidR="00094EFC" w:rsidRPr="00094EFC" w:rsidRDefault="00094EFC" w:rsidP="00304927">
      <w:pPr>
        <w:jc w:val="both"/>
        <w:rPr>
          <w:bCs/>
          <w:lang w:val="es-ES_tradnl"/>
        </w:rPr>
      </w:pPr>
      <w:r w:rsidRPr="00094EFC">
        <w:rPr>
          <w:bCs/>
          <w:lang w:val="es-ES_tradnl"/>
        </w:rPr>
        <w:tab/>
        <w:t>Por último esta Sala en fallo reciente originado en el mismo juzgado que la pre-</w:t>
      </w:r>
      <w:proofErr w:type="spellStart"/>
      <w:r w:rsidRPr="00094EFC">
        <w:rPr>
          <w:bCs/>
          <w:lang w:val="es-ES_tradnl"/>
        </w:rPr>
        <w:t>sente</w:t>
      </w:r>
      <w:proofErr w:type="spellEnd"/>
      <w:r w:rsidRPr="00094EFC">
        <w:rPr>
          <w:bCs/>
          <w:lang w:val="es-ES_tradnl"/>
        </w:rPr>
        <w:t xml:space="preserve"> causa resolvió: Revocar la resolución de grado que había eximido a los actores - padre e hija- del pago del 70% de los gastos de justicia para iniciar demanda por daños derivados de un accidente vial porque la cifra que los accionantes deberían pagar (cerca-</w:t>
      </w:r>
      <w:proofErr w:type="spellStart"/>
      <w:r w:rsidRPr="00094EFC">
        <w:rPr>
          <w:bCs/>
          <w:lang w:val="es-ES_tradnl"/>
        </w:rPr>
        <w:t>na</w:t>
      </w:r>
      <w:proofErr w:type="spellEnd"/>
      <w:r w:rsidRPr="00094EFC">
        <w:rPr>
          <w:bCs/>
          <w:lang w:val="es-ES_tradnl"/>
        </w:rPr>
        <w:t xml:space="preserve"> a los $ 1.000) compromete severamente su diaria subsistencia. Se concede en su tota-</w:t>
      </w:r>
      <w:proofErr w:type="spellStart"/>
      <w:r w:rsidRPr="00094EFC">
        <w:rPr>
          <w:bCs/>
          <w:lang w:val="es-ES_tradnl"/>
        </w:rPr>
        <w:t>lidad</w:t>
      </w:r>
      <w:proofErr w:type="spellEnd"/>
      <w:r w:rsidRPr="00094EFC">
        <w:rPr>
          <w:bCs/>
          <w:lang w:val="es-ES_tradnl"/>
        </w:rPr>
        <w:t xml:space="preserve">. En los informes de Rentas el padre figura registrado en servicios técnicos no </w:t>
      </w:r>
      <w:proofErr w:type="spellStart"/>
      <w:r w:rsidRPr="00094EFC">
        <w:rPr>
          <w:bCs/>
          <w:lang w:val="es-ES_tradnl"/>
        </w:rPr>
        <w:t>clasi-ficados</w:t>
      </w:r>
      <w:proofErr w:type="spellEnd"/>
      <w:r w:rsidRPr="00094EFC">
        <w:rPr>
          <w:bCs/>
          <w:lang w:val="es-ES_tradnl"/>
        </w:rPr>
        <w:t xml:space="preserve"> (de baja en anteriores actividades), la hija no figura; en el Registro del </w:t>
      </w:r>
      <w:proofErr w:type="spellStart"/>
      <w:r w:rsidRPr="00094EFC">
        <w:rPr>
          <w:bCs/>
          <w:lang w:val="es-ES_tradnl"/>
        </w:rPr>
        <w:t>Automo-tor</w:t>
      </w:r>
      <w:proofErr w:type="spellEnd"/>
      <w:r w:rsidRPr="00094EFC">
        <w:rPr>
          <w:bCs/>
          <w:lang w:val="es-ES_tradnl"/>
        </w:rPr>
        <w:t xml:space="preserve"> figura a nombre del padre un auto del año 67, otro de baja por robo y, el que </w:t>
      </w:r>
      <w:proofErr w:type="spellStart"/>
      <w:r w:rsidRPr="00094EFC">
        <w:rPr>
          <w:bCs/>
          <w:lang w:val="es-ES_tradnl"/>
        </w:rPr>
        <w:t>intervi</w:t>
      </w:r>
      <w:proofErr w:type="spellEnd"/>
      <w:r w:rsidRPr="00094EFC">
        <w:rPr>
          <w:bCs/>
          <w:lang w:val="es-ES_tradnl"/>
        </w:rPr>
        <w:t>-no en la colisión por el que reclama; en la AFIP el padre se registra en venta al por me-</w:t>
      </w:r>
      <w:proofErr w:type="spellStart"/>
      <w:r w:rsidRPr="00094EFC">
        <w:rPr>
          <w:bCs/>
          <w:lang w:val="es-ES_tradnl"/>
        </w:rPr>
        <w:t>nor</w:t>
      </w:r>
      <w:proofErr w:type="spellEnd"/>
      <w:r w:rsidRPr="00094EFC">
        <w:rPr>
          <w:bCs/>
          <w:lang w:val="es-ES_tradnl"/>
        </w:rPr>
        <w:t xml:space="preserve"> en calzados, la hija carece de registro; no poseen inmuebles a su nombre; alquilan un departamento pequeño, modesto, mobiliario básico, en un terreno en el que la hija </w:t>
      </w:r>
      <w:proofErr w:type="spellStart"/>
      <w:r w:rsidRPr="00094EFC">
        <w:rPr>
          <w:bCs/>
          <w:lang w:val="es-ES_tradnl"/>
        </w:rPr>
        <w:t>alqui</w:t>
      </w:r>
      <w:proofErr w:type="spellEnd"/>
      <w:r w:rsidRPr="00094EFC">
        <w:rPr>
          <w:bCs/>
          <w:lang w:val="es-ES_tradnl"/>
        </w:rPr>
        <w:t>-la bicicletas -actividad de la que viven- y, carecen de cobertura social. Se denota ingre-</w:t>
      </w:r>
      <w:proofErr w:type="spellStart"/>
      <w:r w:rsidRPr="00094EFC">
        <w:rPr>
          <w:bCs/>
          <w:lang w:val="es-ES_tradnl"/>
        </w:rPr>
        <w:t>sos</w:t>
      </w:r>
      <w:proofErr w:type="spellEnd"/>
      <w:r w:rsidRPr="00094EFC">
        <w:rPr>
          <w:bCs/>
          <w:lang w:val="es-ES_tradnl"/>
        </w:rPr>
        <w:t xml:space="preserve"> mínimos para afrontar su propia subsistencia, remuneración baja y ocasional" (Ex-</w:t>
      </w:r>
      <w:proofErr w:type="spellStart"/>
      <w:r w:rsidRPr="00094EFC">
        <w:rPr>
          <w:bCs/>
          <w:lang w:val="es-ES_tradnl"/>
        </w:rPr>
        <w:t>pte.</w:t>
      </w:r>
      <w:proofErr w:type="spellEnd"/>
      <w:r w:rsidRPr="00094EFC">
        <w:rPr>
          <w:bCs/>
          <w:lang w:val="es-ES_tradnl"/>
        </w:rPr>
        <w:t xml:space="preserve">  N° 99.923 –“BLANCO, EMILIO Y OT. EN </w:t>
      </w:r>
      <w:proofErr w:type="spellStart"/>
      <w:r w:rsidRPr="00094EFC">
        <w:rPr>
          <w:bCs/>
          <w:lang w:val="es-ES_tradnl"/>
        </w:rPr>
        <w:t>Jº</w:t>
      </w:r>
      <w:proofErr w:type="spellEnd"/>
      <w:r w:rsidRPr="00094EFC">
        <w:rPr>
          <w:bCs/>
          <w:lang w:val="es-ES_tradnl"/>
        </w:rPr>
        <w:t xml:space="preserve">  BLANCO EMILIO JOSE Y OT. C/ MORALES MARTINEZ P/ BLSG”;  28/02/2012 - Sala: 1; Dres.  NANCLARES- ROMANO).-           </w:t>
      </w:r>
    </w:p>
    <w:p w:rsidR="00094EFC" w:rsidRPr="00094EFC" w:rsidRDefault="00094EFC" w:rsidP="00304927">
      <w:pPr>
        <w:jc w:val="both"/>
        <w:rPr>
          <w:bCs/>
          <w:lang w:val="es-ES_tradnl"/>
        </w:rPr>
      </w:pPr>
      <w:r w:rsidRPr="00094EFC">
        <w:rPr>
          <w:bCs/>
          <w:lang w:val="es-ES_tradnl"/>
        </w:rPr>
        <w:tab/>
        <w:t xml:space="preserve">D)   Aplicando estos criterios al caso a resolver advierto que la resolución </w:t>
      </w:r>
      <w:proofErr w:type="spellStart"/>
      <w:r w:rsidRPr="00094EFC">
        <w:rPr>
          <w:bCs/>
          <w:lang w:val="es-ES_tradnl"/>
        </w:rPr>
        <w:t>recu-rrida</w:t>
      </w:r>
      <w:proofErr w:type="spellEnd"/>
      <w:r w:rsidRPr="00094EFC">
        <w:rPr>
          <w:bCs/>
          <w:lang w:val="es-ES_tradnl"/>
        </w:rPr>
        <w:t xml:space="preserve"> resulta arbitraria por no haberse merituado la prueba en su totalidad  ni aplicado  un criterio realista para la evaluar la subsistencia del </w:t>
      </w:r>
      <w:proofErr w:type="spellStart"/>
      <w:r w:rsidRPr="00094EFC">
        <w:rPr>
          <w:bCs/>
          <w:lang w:val="es-ES_tradnl"/>
        </w:rPr>
        <w:t>peticionante</w:t>
      </w:r>
      <w:proofErr w:type="spellEnd"/>
      <w:r w:rsidRPr="00094EFC">
        <w:rPr>
          <w:bCs/>
          <w:lang w:val="es-ES_tradnl"/>
        </w:rPr>
        <w:t xml:space="preserve">  por lo que propiciaré su revocación y la consiguiente  concesión del beneficio. </w:t>
      </w:r>
    </w:p>
    <w:p w:rsidR="00094EFC" w:rsidRPr="00094EFC" w:rsidRDefault="00094EFC" w:rsidP="00304927">
      <w:pPr>
        <w:jc w:val="both"/>
        <w:rPr>
          <w:bCs/>
          <w:lang w:val="es-ES_tradnl"/>
        </w:rPr>
      </w:pPr>
      <w:r w:rsidRPr="00094EFC">
        <w:rPr>
          <w:bCs/>
          <w:lang w:val="es-ES_tradnl"/>
        </w:rPr>
        <w:tab/>
        <w:t xml:space="preserve">Explico las razones de mi decisión: </w:t>
      </w:r>
    </w:p>
    <w:p w:rsidR="00094EFC" w:rsidRPr="00094EFC" w:rsidRDefault="00094EFC" w:rsidP="00304927">
      <w:pPr>
        <w:jc w:val="both"/>
        <w:rPr>
          <w:bCs/>
          <w:lang w:val="es-ES_tradnl"/>
        </w:rPr>
      </w:pPr>
      <w:r w:rsidRPr="00094EFC">
        <w:rPr>
          <w:bCs/>
          <w:lang w:val="es-ES_tradnl"/>
        </w:rPr>
        <w:tab/>
        <w:t xml:space="preserve">- En función del cálculo efectuado sobre el monto demandado de $ 94.421,70 (el que en  este </w:t>
      </w:r>
      <w:proofErr w:type="spellStart"/>
      <w:r w:rsidRPr="00094EFC">
        <w:rPr>
          <w:bCs/>
          <w:lang w:val="es-ES_tradnl"/>
        </w:rPr>
        <w:t>estadío</w:t>
      </w:r>
      <w:proofErr w:type="spellEnd"/>
      <w:r w:rsidRPr="00094EFC">
        <w:rPr>
          <w:bCs/>
          <w:lang w:val="es-ES_tradnl"/>
        </w:rPr>
        <w:t xml:space="preserve">  desconocemos si es exagerado, su composición, rubros,  o eventual  procedencia),   de estar a lo resuelto por el a-quo, los accionantes deberían pagar  una cifra aproximada de  $ 3.870  (Aportes 2 % - $ 1.884, Tasa de justicia 2% - $ 1.884, Derecho fijo  5% -$ 94)   sólo  para iniciar la  </w:t>
      </w:r>
      <w:r w:rsidRPr="00094EFC">
        <w:rPr>
          <w:bCs/>
          <w:lang w:val="es-ES_tradnl"/>
        </w:rPr>
        <w:lastRenderedPageBreak/>
        <w:t xml:space="preserve">acción, monto que estimamos </w:t>
      </w:r>
      <w:proofErr w:type="spellStart"/>
      <w:r w:rsidRPr="00094EFC">
        <w:rPr>
          <w:bCs/>
          <w:lang w:val="es-ES_tradnl"/>
        </w:rPr>
        <w:t>comprome</w:t>
      </w:r>
      <w:proofErr w:type="spellEnd"/>
      <w:r w:rsidRPr="00094EFC">
        <w:rPr>
          <w:bCs/>
          <w:lang w:val="es-ES_tradnl"/>
        </w:rPr>
        <w:t xml:space="preserve">-te severamente su diaria subsistencia en función del análisis que abajo expongo. </w:t>
      </w:r>
    </w:p>
    <w:p w:rsidR="00094EFC" w:rsidRPr="00094EFC" w:rsidRDefault="00094EFC" w:rsidP="00304927">
      <w:pPr>
        <w:jc w:val="both"/>
        <w:rPr>
          <w:bCs/>
          <w:lang w:val="es-ES_tradnl"/>
        </w:rPr>
      </w:pPr>
      <w:r w:rsidRPr="00094EFC">
        <w:rPr>
          <w:bCs/>
          <w:lang w:val="es-ES_tradnl"/>
        </w:rPr>
        <w:tab/>
        <w:t xml:space="preserve">- El accionante declaró ser  Diseñador Industrial  egresado de la UNC   en el  año 2006 (fs. sub 64) y, verifico que el hecho por el que se reclama se produjo en junio del mismo año y la acción  se inició en octubre  del 2008. Es </w:t>
      </w:r>
      <w:proofErr w:type="gramStart"/>
      <w:r w:rsidRPr="00094EFC">
        <w:rPr>
          <w:bCs/>
          <w:lang w:val="es-ES_tradnl"/>
        </w:rPr>
        <w:t>por  todos conocido</w:t>
      </w:r>
      <w:proofErr w:type="gramEnd"/>
      <w:r w:rsidRPr="00094EFC">
        <w:rPr>
          <w:bCs/>
          <w:lang w:val="es-ES_tradnl"/>
        </w:rPr>
        <w:t xml:space="preserve"> que la iniciación profesional y el consiguiente rédito económico  no sólo es una tarea ardua sino que sus resultados no se manifiestan de modo instantáneo. </w:t>
      </w:r>
    </w:p>
    <w:p w:rsidR="00094EFC" w:rsidRPr="00094EFC" w:rsidRDefault="00094EFC" w:rsidP="00304927">
      <w:pPr>
        <w:jc w:val="both"/>
        <w:rPr>
          <w:bCs/>
          <w:lang w:val="es-ES_tradnl"/>
        </w:rPr>
      </w:pPr>
      <w:r w:rsidRPr="00094EFC">
        <w:rPr>
          <w:bCs/>
          <w:lang w:val="es-ES_tradnl"/>
        </w:rPr>
        <w:tab/>
        <w:t xml:space="preserve">- La existencia de un automotor no obsta la concesión del beneficio, cuanto más cuando en el caso se trata de un Torino modelo 1.972 (informe DGR fs.  </w:t>
      </w:r>
      <w:proofErr w:type="gramStart"/>
      <w:r w:rsidRPr="00094EFC">
        <w:rPr>
          <w:bCs/>
          <w:lang w:val="es-ES_tradnl"/>
        </w:rPr>
        <w:t>sub</w:t>
      </w:r>
      <w:proofErr w:type="gramEnd"/>
      <w:r w:rsidRPr="00094EFC">
        <w:rPr>
          <w:bCs/>
          <w:lang w:val="es-ES_tradnl"/>
        </w:rPr>
        <w:t xml:space="preserve"> 187). </w:t>
      </w:r>
    </w:p>
    <w:p w:rsidR="00094EFC" w:rsidRPr="00094EFC" w:rsidRDefault="00094EFC" w:rsidP="00304927">
      <w:pPr>
        <w:jc w:val="both"/>
        <w:rPr>
          <w:bCs/>
          <w:lang w:val="es-ES_tradnl"/>
        </w:rPr>
      </w:pPr>
      <w:r w:rsidRPr="00094EFC">
        <w:rPr>
          <w:bCs/>
          <w:lang w:val="es-ES_tradnl"/>
        </w:rPr>
        <w:tab/>
        <w:t xml:space="preserve">- En coincidencia, el testigo de fs. </w:t>
      </w:r>
      <w:proofErr w:type="gramStart"/>
      <w:r w:rsidRPr="00094EFC">
        <w:rPr>
          <w:bCs/>
          <w:lang w:val="es-ES_tradnl"/>
        </w:rPr>
        <w:t>sub</w:t>
      </w:r>
      <w:proofErr w:type="gramEnd"/>
      <w:r w:rsidRPr="00094EFC">
        <w:rPr>
          <w:bCs/>
          <w:lang w:val="es-ES_tradnl"/>
        </w:rPr>
        <w:t xml:space="preserve"> 166  declaró que conoce al actor por la compra de materiales reciclados  y porque le ha pintado su casa, oficio del que vive, más allá de su actividad  profesional de diseñador. También explica el testigo  que Robledo tiene un Torino viejo  al que le ha sacado el techo y parte del baúl para transformarlo en una camioneta; agrega que tiene una vida con restricciones económicas. </w:t>
      </w:r>
    </w:p>
    <w:p w:rsidR="00094EFC" w:rsidRPr="00094EFC" w:rsidRDefault="00094EFC" w:rsidP="00304927">
      <w:pPr>
        <w:jc w:val="both"/>
        <w:rPr>
          <w:bCs/>
          <w:lang w:val="es-ES_tradnl"/>
        </w:rPr>
      </w:pPr>
      <w:r w:rsidRPr="00094EFC">
        <w:rPr>
          <w:bCs/>
          <w:lang w:val="es-ES_tradnl"/>
        </w:rPr>
        <w:tab/>
        <w:t xml:space="preserve">- El informe del Registro Público a fs.  </w:t>
      </w:r>
      <w:proofErr w:type="gramStart"/>
      <w:r w:rsidRPr="00094EFC">
        <w:rPr>
          <w:bCs/>
          <w:lang w:val="es-ES_tradnl"/>
        </w:rPr>
        <w:t>sub</w:t>
      </w:r>
      <w:proofErr w:type="gramEnd"/>
      <w:r w:rsidRPr="00094EFC">
        <w:rPr>
          <w:bCs/>
          <w:lang w:val="es-ES_tradnl"/>
        </w:rPr>
        <w:t xml:space="preserve"> 140  si bien  indica dos  matrículas, lo cierto es que  la escritura de fs. sub 141/144  explica  que se trata de "un solo </w:t>
      </w:r>
      <w:proofErr w:type="spellStart"/>
      <w:r w:rsidRPr="00094EFC">
        <w:rPr>
          <w:bCs/>
          <w:lang w:val="es-ES_tradnl"/>
        </w:rPr>
        <w:t>inmue-ble</w:t>
      </w:r>
      <w:proofErr w:type="spellEnd"/>
      <w:r w:rsidRPr="00094EFC">
        <w:rPr>
          <w:bCs/>
          <w:lang w:val="es-ES_tradnl"/>
        </w:rPr>
        <w:t xml:space="preserve">",    fracción de terreno  ubicada con frente al Camino al  Cerro Arco, distrito el </w:t>
      </w:r>
      <w:proofErr w:type="spellStart"/>
      <w:r w:rsidRPr="00094EFC">
        <w:rPr>
          <w:bCs/>
          <w:lang w:val="es-ES_tradnl"/>
        </w:rPr>
        <w:t>Cha-llao</w:t>
      </w:r>
      <w:proofErr w:type="spellEnd"/>
      <w:r w:rsidRPr="00094EFC">
        <w:rPr>
          <w:bCs/>
          <w:lang w:val="es-ES_tradnl"/>
        </w:rPr>
        <w:t xml:space="preserve">, se trata de un lote, cuya fracción está ubicada  en el Departamento de Las Heras y Capital, motivo por el que ambas matrículas deben relacionarse.   </w:t>
      </w:r>
    </w:p>
    <w:p w:rsidR="00094EFC" w:rsidRPr="00094EFC" w:rsidRDefault="00094EFC" w:rsidP="00304927">
      <w:pPr>
        <w:jc w:val="both"/>
        <w:rPr>
          <w:bCs/>
          <w:lang w:val="es-ES_tradnl"/>
        </w:rPr>
      </w:pPr>
      <w:r w:rsidRPr="00094EFC">
        <w:rPr>
          <w:bCs/>
          <w:lang w:val="es-ES_tradnl"/>
        </w:rPr>
        <w:tab/>
        <w:t xml:space="preserve">- Es claro que se trata de un lote inculto situado en el piedemonte provincial -parte indivisa - que el </w:t>
      </w:r>
      <w:proofErr w:type="spellStart"/>
      <w:r w:rsidRPr="00094EFC">
        <w:rPr>
          <w:bCs/>
          <w:lang w:val="es-ES_tradnl"/>
        </w:rPr>
        <w:t>peticionante</w:t>
      </w:r>
      <w:proofErr w:type="spellEnd"/>
      <w:r w:rsidRPr="00094EFC">
        <w:rPr>
          <w:bCs/>
          <w:lang w:val="es-ES_tradnl"/>
        </w:rPr>
        <w:t xml:space="preserve"> adquirió  por $ 8.000 a alguien cercano a su familia, con idéntico apellido y domicilio que el </w:t>
      </w:r>
      <w:proofErr w:type="spellStart"/>
      <w:r w:rsidRPr="00094EFC">
        <w:rPr>
          <w:bCs/>
          <w:lang w:val="es-ES_tradnl"/>
        </w:rPr>
        <w:t>peticionante</w:t>
      </w:r>
      <w:proofErr w:type="spellEnd"/>
      <w:r w:rsidRPr="00094EFC">
        <w:rPr>
          <w:bCs/>
          <w:lang w:val="es-ES_tradnl"/>
        </w:rPr>
        <w:t xml:space="preserve"> (Ferroviarios Argentinos 594 </w:t>
      </w:r>
      <w:proofErr w:type="spellStart"/>
      <w:r w:rsidRPr="00094EFC">
        <w:rPr>
          <w:bCs/>
          <w:lang w:val="es-ES_tradnl"/>
        </w:rPr>
        <w:t>Ciu</w:t>
      </w:r>
      <w:proofErr w:type="spellEnd"/>
      <w:r w:rsidRPr="00094EFC">
        <w:rPr>
          <w:bCs/>
          <w:lang w:val="es-ES_tradnl"/>
        </w:rPr>
        <w:t xml:space="preserve">-dad, </w:t>
      </w:r>
      <w:proofErr w:type="gramStart"/>
      <w:r w:rsidRPr="00094EFC">
        <w:rPr>
          <w:bCs/>
          <w:lang w:val="es-ES_tradnl"/>
        </w:rPr>
        <w:t>Mendoza )</w:t>
      </w:r>
      <w:proofErr w:type="gramEnd"/>
      <w:r w:rsidRPr="00094EFC">
        <w:rPr>
          <w:bCs/>
          <w:lang w:val="es-ES_tradnl"/>
        </w:rPr>
        <w:t xml:space="preserve">  el  3/1/08 , esto es fecha posterior al hecho pero anterior a la iniciación de la demanda. </w:t>
      </w:r>
    </w:p>
    <w:p w:rsidR="00094EFC" w:rsidRPr="00094EFC" w:rsidRDefault="00094EFC" w:rsidP="00304927">
      <w:pPr>
        <w:jc w:val="both"/>
        <w:rPr>
          <w:bCs/>
          <w:lang w:val="es-ES_tradnl"/>
        </w:rPr>
      </w:pPr>
      <w:r w:rsidRPr="00094EFC">
        <w:rPr>
          <w:bCs/>
          <w:lang w:val="es-ES_tradnl"/>
        </w:rPr>
        <w:tab/>
        <w:t xml:space="preserve">- La Encuesta ambiental, realizada el 21/5/12, indica que el actor es soltero, vive en el domicilio ya indicado   con su sobrino Adrián Robledo con quien comparte los gastos, declara ingresos como independiente por $ 2.000, que se trata de una casa en sucesión con sus tres hermanos por lo que paga los impuestos. A su vez, la  Oficial de Justicia indicó  que en el inmueble urbano  no existen bienes de valor económico  y que el nivel socioeconómico del actor  es de clase media baja    (ver  fs. sub 161/162). </w:t>
      </w:r>
    </w:p>
    <w:p w:rsidR="00094EFC" w:rsidRPr="00094EFC" w:rsidRDefault="00094EFC" w:rsidP="00304927">
      <w:pPr>
        <w:jc w:val="both"/>
        <w:rPr>
          <w:bCs/>
          <w:lang w:val="es-ES_tradnl"/>
        </w:rPr>
      </w:pPr>
      <w:r w:rsidRPr="00094EFC">
        <w:rPr>
          <w:bCs/>
          <w:lang w:val="es-ES_tradnl"/>
        </w:rPr>
        <w:tab/>
        <w:t xml:space="preserve">- El informe de ANSES  de fs. 176  indica que el </w:t>
      </w:r>
      <w:proofErr w:type="spellStart"/>
      <w:r w:rsidRPr="00094EFC">
        <w:rPr>
          <w:bCs/>
          <w:lang w:val="es-ES_tradnl"/>
        </w:rPr>
        <w:t>peticionante</w:t>
      </w:r>
      <w:proofErr w:type="spellEnd"/>
      <w:r w:rsidRPr="00094EFC">
        <w:rPr>
          <w:bCs/>
          <w:lang w:val="es-ES_tradnl"/>
        </w:rPr>
        <w:t xml:space="preserve"> no registra </w:t>
      </w:r>
      <w:proofErr w:type="spellStart"/>
      <w:r w:rsidRPr="00094EFC">
        <w:rPr>
          <w:bCs/>
          <w:lang w:val="es-ES_tradnl"/>
        </w:rPr>
        <w:t>activi</w:t>
      </w:r>
      <w:proofErr w:type="spellEnd"/>
      <w:r w:rsidRPr="00094EFC">
        <w:rPr>
          <w:bCs/>
          <w:lang w:val="es-ES_tradnl"/>
        </w:rPr>
        <w:t xml:space="preserve">-dad  laboral ni plan  social ni subsidio y, rescato como dato relevante que tampoco </w:t>
      </w:r>
      <w:proofErr w:type="spellStart"/>
      <w:r w:rsidRPr="00094EFC">
        <w:rPr>
          <w:bCs/>
          <w:lang w:val="es-ES_tradnl"/>
        </w:rPr>
        <w:t>regis-tra</w:t>
      </w:r>
      <w:proofErr w:type="spellEnd"/>
      <w:r w:rsidRPr="00094EFC">
        <w:rPr>
          <w:bCs/>
          <w:lang w:val="es-ES_tradnl"/>
        </w:rPr>
        <w:t xml:space="preserve"> afiliación  a Obra social. </w:t>
      </w:r>
    </w:p>
    <w:p w:rsidR="00094EFC" w:rsidRPr="00094EFC" w:rsidRDefault="00094EFC" w:rsidP="00304927">
      <w:pPr>
        <w:jc w:val="both"/>
        <w:rPr>
          <w:bCs/>
          <w:lang w:val="es-ES_tradnl"/>
        </w:rPr>
      </w:pPr>
      <w:r w:rsidRPr="00094EFC">
        <w:rPr>
          <w:bCs/>
          <w:lang w:val="es-ES_tradnl"/>
        </w:rPr>
        <w:tab/>
        <w:t xml:space="preserve">-  No existe en el expediente referencia bancaria alguna. </w:t>
      </w:r>
    </w:p>
    <w:p w:rsidR="00094EFC" w:rsidRPr="00094EFC" w:rsidRDefault="00094EFC" w:rsidP="00304927">
      <w:pPr>
        <w:jc w:val="both"/>
        <w:rPr>
          <w:bCs/>
          <w:lang w:val="es-ES_tradnl"/>
        </w:rPr>
      </w:pPr>
      <w:r w:rsidRPr="00094EFC">
        <w:rPr>
          <w:bCs/>
          <w:lang w:val="es-ES_tradnl"/>
        </w:rPr>
        <w:tab/>
        <w:t xml:space="preserve">- El dictamen fiscal de fs. 169, si bien no es vinculante, no se opuso a la  </w:t>
      </w:r>
      <w:proofErr w:type="spellStart"/>
      <w:r w:rsidRPr="00094EFC">
        <w:rPr>
          <w:bCs/>
          <w:lang w:val="es-ES_tradnl"/>
        </w:rPr>
        <w:t>conce-sión</w:t>
      </w:r>
      <w:proofErr w:type="spellEnd"/>
      <w:r w:rsidRPr="00094EFC">
        <w:rPr>
          <w:bCs/>
          <w:lang w:val="es-ES_tradnl"/>
        </w:rPr>
        <w:t xml:space="preserve"> del beneficio. </w:t>
      </w:r>
    </w:p>
    <w:p w:rsidR="00094EFC" w:rsidRPr="00094EFC" w:rsidRDefault="00094EFC" w:rsidP="00304927">
      <w:pPr>
        <w:jc w:val="both"/>
        <w:rPr>
          <w:bCs/>
          <w:lang w:val="es-ES_tradnl"/>
        </w:rPr>
      </w:pPr>
      <w:r w:rsidRPr="00094EFC">
        <w:rPr>
          <w:bCs/>
          <w:lang w:val="es-ES_tradnl"/>
        </w:rPr>
        <w:t xml:space="preserve">            La situación descripta denota que el  </w:t>
      </w:r>
      <w:proofErr w:type="spellStart"/>
      <w:r w:rsidRPr="00094EFC">
        <w:rPr>
          <w:bCs/>
          <w:lang w:val="es-ES_tradnl"/>
        </w:rPr>
        <w:t>peticionante</w:t>
      </w:r>
      <w:proofErr w:type="spellEnd"/>
      <w:r w:rsidRPr="00094EFC">
        <w:rPr>
          <w:bCs/>
          <w:lang w:val="es-ES_tradnl"/>
        </w:rPr>
        <w:t xml:space="preserve"> obtiene  ingresos para afrontar su propia subsistencia; que los lazos familiares coadyuvan para aligerar la carga; que carece  de cobertura social y/o  médica    y, que si bien es altamente factible el progreso económico  del joven  en el tiempo, lo cierto es que a  la época  de  iniciación de la </w:t>
      </w:r>
      <w:proofErr w:type="spellStart"/>
      <w:r w:rsidRPr="00094EFC">
        <w:rPr>
          <w:bCs/>
          <w:lang w:val="es-ES_tradnl"/>
        </w:rPr>
        <w:t>ac-ción</w:t>
      </w:r>
      <w:proofErr w:type="spellEnd"/>
      <w:r w:rsidRPr="00094EFC">
        <w:rPr>
          <w:bCs/>
          <w:lang w:val="es-ES_tradnl"/>
        </w:rPr>
        <w:t xml:space="preserve">, afrontar el pago de los gastos de </w:t>
      </w:r>
      <w:r w:rsidRPr="00094EFC">
        <w:rPr>
          <w:bCs/>
          <w:lang w:val="es-ES_tradnl"/>
        </w:rPr>
        <w:lastRenderedPageBreak/>
        <w:t xml:space="preserve">justicia en el monto calculado, en el caso,   afecta al accionante en su digna subsistencia  y le impide acceder al  elemental derecho de </w:t>
      </w:r>
      <w:proofErr w:type="spellStart"/>
      <w:r w:rsidRPr="00094EFC">
        <w:rPr>
          <w:bCs/>
          <w:lang w:val="es-ES_tradnl"/>
        </w:rPr>
        <w:t>ac-cionar</w:t>
      </w:r>
      <w:proofErr w:type="spell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Por las razones expuestas,  si la solución es compartida por mis  colegas de Sala corresponde el admitir  el recurso de inconstitucionalidad  articulado y en consecuencia conceder el beneficio de litigar sin gastos. </w:t>
      </w:r>
    </w:p>
    <w:p w:rsidR="00094EFC" w:rsidRPr="00094EFC" w:rsidRDefault="00094EFC" w:rsidP="00304927">
      <w:pPr>
        <w:jc w:val="both"/>
        <w:rPr>
          <w:bCs/>
          <w:lang w:val="es-ES_tradnl"/>
        </w:rPr>
      </w:pPr>
      <w:r w:rsidRPr="00094EFC">
        <w:rPr>
          <w:bCs/>
          <w:lang w:val="es-ES_tradnl"/>
        </w:rPr>
        <w:t xml:space="preserve">           Así voto. </w:t>
      </w:r>
    </w:p>
    <w:p w:rsidR="00094EFC" w:rsidRPr="00094EFC" w:rsidRDefault="00094EFC" w:rsidP="00304927">
      <w:pPr>
        <w:jc w:val="both"/>
        <w:rPr>
          <w:bCs/>
          <w:lang w:val="es-ES_tradnl"/>
        </w:rPr>
      </w:pPr>
      <w:r w:rsidRPr="00094EFC">
        <w:rPr>
          <w:bCs/>
          <w:lang w:val="es-ES_tradnl"/>
        </w:rPr>
        <w:t xml:space="preserve">             Sobre la misma cuestión los Dres. PEREZ HUALDE y PALERMO,  adhieren al voto que antecede.  </w:t>
      </w:r>
    </w:p>
    <w:p w:rsidR="00094EFC" w:rsidRPr="00094EFC" w:rsidRDefault="00094EFC" w:rsidP="00304927">
      <w:pPr>
        <w:jc w:val="both"/>
        <w:rPr>
          <w:bCs/>
          <w:lang w:val="es-ES_tradnl"/>
        </w:rPr>
      </w:pPr>
      <w:r w:rsidRPr="00094EFC">
        <w:rPr>
          <w:bCs/>
          <w:lang w:val="es-ES_tradnl"/>
        </w:rPr>
        <w:t>A LA SEGUNDA CUESTION EL DR. JORGE H. NANCLARES, DIJO:</w:t>
      </w:r>
    </w:p>
    <w:p w:rsidR="00094EFC" w:rsidRPr="00094EFC" w:rsidRDefault="00094EFC" w:rsidP="00304927">
      <w:pPr>
        <w:jc w:val="both"/>
        <w:rPr>
          <w:bCs/>
          <w:lang w:val="es-ES_tradnl"/>
        </w:rPr>
      </w:pPr>
      <w:r w:rsidRPr="00094EFC">
        <w:rPr>
          <w:bCs/>
          <w:lang w:val="es-ES_tradnl"/>
        </w:rPr>
        <w:tab/>
        <w:t xml:space="preserve">Atento el modo como ha sido resuelta la cuestión anterior corresponde hacer lugar al recurso extraordinario de Inconstitucionalidad deducido a fs. 5/8   por el   actor  Sr.  ARIEL FELIPE ROBLEDO contra la resolución  de fs.  191    de los autos   Nº  117.291,    “ROBLEDO MONTES, ARIEL FELIPE   C/ BANNO  GASTÓN MAU-RO  Y OTS.  P/  BENEFICIO DE LITIGAR SIN GASTOS”  dictada por el             Cuarto Juzgado  Civil,  Comercial y  Minas  de la Primera Circunscripción, la que se deja sin efecto y en su lugar se resuelve conceder el beneficio de litigar sin gastos al   Sr. ARIEL FELIPE ROBLEDO MONTES    solicitado a fs. </w:t>
      </w:r>
      <w:proofErr w:type="gramStart"/>
      <w:r w:rsidRPr="00094EFC">
        <w:rPr>
          <w:bCs/>
          <w:lang w:val="es-ES_tradnl"/>
        </w:rPr>
        <w:t>sub</w:t>
      </w:r>
      <w:proofErr w:type="gramEnd"/>
      <w:r w:rsidRPr="00094EFC">
        <w:rPr>
          <w:bCs/>
          <w:lang w:val="es-ES_tradnl"/>
        </w:rPr>
        <w:t xml:space="preserve"> 63/67 a  fin de tramitar la acción por daños y perjuicios  deducida en los autos principales. </w:t>
      </w:r>
    </w:p>
    <w:p w:rsidR="00094EFC" w:rsidRPr="00094EFC" w:rsidRDefault="00094EFC" w:rsidP="00304927">
      <w:pPr>
        <w:jc w:val="both"/>
        <w:rPr>
          <w:bCs/>
          <w:lang w:val="es-ES_tradnl"/>
        </w:rPr>
      </w:pPr>
      <w:r w:rsidRPr="00094EFC">
        <w:rPr>
          <w:bCs/>
          <w:lang w:val="es-ES_tradnl"/>
        </w:rPr>
        <w:tab/>
        <w:t xml:space="preserve">Así voto. </w:t>
      </w:r>
    </w:p>
    <w:p w:rsidR="00094EFC" w:rsidRPr="00094EFC" w:rsidRDefault="00094EFC" w:rsidP="00304927">
      <w:pPr>
        <w:jc w:val="both"/>
        <w:rPr>
          <w:bCs/>
          <w:lang w:val="es-ES_tradnl"/>
        </w:rPr>
      </w:pPr>
      <w:r w:rsidRPr="00094EFC">
        <w:rPr>
          <w:bCs/>
          <w:lang w:val="es-ES_tradnl"/>
        </w:rPr>
        <w:t xml:space="preserve">            Sobre la misma cuestión los Dres. PEREZ  HUALDE  Y  PALERMO,  adhieren al voto que antecede.  </w:t>
      </w:r>
    </w:p>
    <w:p w:rsidR="00094EFC" w:rsidRPr="00094EFC" w:rsidRDefault="00094EFC" w:rsidP="00304927">
      <w:pPr>
        <w:jc w:val="both"/>
        <w:rPr>
          <w:bCs/>
          <w:lang w:val="es-ES_tradnl"/>
        </w:rPr>
      </w:pPr>
      <w:r w:rsidRPr="00094EFC">
        <w:rPr>
          <w:bCs/>
          <w:lang w:val="es-ES_tradnl"/>
        </w:rPr>
        <w:t xml:space="preserve">A LA TERCERA CUESTION EL DR. JORGE H. NANCLARES, DIJO:                                   </w:t>
      </w:r>
    </w:p>
    <w:p w:rsidR="00094EFC" w:rsidRPr="00094EFC" w:rsidRDefault="00094EFC" w:rsidP="00304927">
      <w:pPr>
        <w:jc w:val="both"/>
        <w:rPr>
          <w:bCs/>
          <w:lang w:val="es-ES_tradnl"/>
        </w:rPr>
      </w:pPr>
      <w:r w:rsidRPr="00094EFC">
        <w:rPr>
          <w:bCs/>
          <w:lang w:val="es-ES_tradnl"/>
        </w:rPr>
        <w:tab/>
        <w:t xml:space="preserve">Las costas del recurso de Inconstitucionalidad se imponen  a cargo de la </w:t>
      </w:r>
      <w:proofErr w:type="spellStart"/>
      <w:r w:rsidRPr="00094EFC">
        <w:rPr>
          <w:bCs/>
          <w:lang w:val="es-ES_tradnl"/>
        </w:rPr>
        <w:t>recurri</w:t>
      </w:r>
      <w:proofErr w:type="spellEnd"/>
      <w:r w:rsidRPr="00094EFC">
        <w:rPr>
          <w:bCs/>
          <w:lang w:val="es-ES_tradnl"/>
        </w:rPr>
        <w:t xml:space="preserve">-da que se opuso a la concesión del beneficio COOPERATIVA  PROVISIÓN DE SER-VICIOS  COTRASE LIMITADA. </w:t>
      </w:r>
    </w:p>
    <w:p w:rsidR="00094EFC" w:rsidRPr="00094EFC" w:rsidRDefault="00094EFC" w:rsidP="00304927">
      <w:pPr>
        <w:jc w:val="both"/>
        <w:rPr>
          <w:bCs/>
          <w:lang w:val="es-ES_tradnl"/>
        </w:rPr>
      </w:pPr>
      <w:r w:rsidRPr="00094EFC">
        <w:rPr>
          <w:bCs/>
          <w:lang w:val="es-ES_tradnl"/>
        </w:rPr>
        <w:t xml:space="preserve">    </w:t>
      </w:r>
      <w:r w:rsidRPr="00094EFC">
        <w:rPr>
          <w:bCs/>
          <w:lang w:val="es-ES_tradnl"/>
        </w:rPr>
        <w:tab/>
        <w:t xml:space="preserve">Así voto. </w:t>
      </w:r>
    </w:p>
    <w:p w:rsidR="00094EFC" w:rsidRPr="00094EFC" w:rsidRDefault="00094EFC" w:rsidP="00304927">
      <w:pPr>
        <w:jc w:val="both"/>
        <w:rPr>
          <w:bCs/>
          <w:lang w:val="es-ES_tradnl"/>
        </w:rPr>
      </w:pPr>
      <w:r w:rsidRPr="00094EFC">
        <w:rPr>
          <w:bCs/>
          <w:lang w:val="es-ES_tradnl"/>
        </w:rPr>
        <w:t xml:space="preserve">            Sobre la misma cuestión los Dres. PEREZ  HUALDE   Y PALERMO,  adhieren al voto que antecede.  </w:t>
      </w:r>
    </w:p>
    <w:p w:rsidR="00094EFC" w:rsidRPr="00094EFC" w:rsidRDefault="00094EFC" w:rsidP="00304927">
      <w:pPr>
        <w:jc w:val="both"/>
        <w:rPr>
          <w:bCs/>
          <w:lang w:val="es-ES_tradnl"/>
        </w:rPr>
      </w:pPr>
      <w:r w:rsidRPr="00094EFC">
        <w:rPr>
          <w:bCs/>
          <w:lang w:val="es-ES_tradnl"/>
        </w:rPr>
        <w:tab/>
        <w:t>Con lo que se dio por terminado el acto, procediéndose a dictar la sentencia que a continuación se inserta:</w:t>
      </w:r>
    </w:p>
    <w:p w:rsidR="00094EFC" w:rsidRPr="00094EFC" w:rsidRDefault="00094EFC" w:rsidP="00304927">
      <w:pPr>
        <w:jc w:val="both"/>
        <w:rPr>
          <w:bCs/>
          <w:lang w:val="es-ES_tradnl"/>
        </w:rPr>
      </w:pPr>
      <w:r w:rsidRPr="00094EFC">
        <w:rPr>
          <w:bCs/>
          <w:lang w:val="es-ES_tradnl"/>
        </w:rPr>
        <w:t xml:space="preserve">  </w:t>
      </w:r>
      <w:r w:rsidRPr="00094EFC">
        <w:rPr>
          <w:bCs/>
          <w:lang w:val="es-ES_tradnl"/>
        </w:rPr>
        <w:tab/>
        <w:t xml:space="preserve">S E N T E N C I A: </w:t>
      </w:r>
    </w:p>
    <w:p w:rsidR="00094EFC" w:rsidRPr="00094EFC" w:rsidRDefault="00094EFC" w:rsidP="00304927">
      <w:pPr>
        <w:jc w:val="both"/>
        <w:rPr>
          <w:bCs/>
          <w:lang w:val="es-ES_tradnl"/>
        </w:rPr>
      </w:pPr>
      <w:r w:rsidRPr="00094EFC">
        <w:rPr>
          <w:bCs/>
          <w:lang w:val="es-ES_tradnl"/>
        </w:rPr>
        <w:t xml:space="preserve">  </w:t>
      </w:r>
      <w:r w:rsidRPr="00094EFC">
        <w:rPr>
          <w:bCs/>
          <w:lang w:val="es-ES_tradnl"/>
        </w:rPr>
        <w:tab/>
        <w:t>Mendoza, 02 de diciembre de 2.013.-</w:t>
      </w:r>
    </w:p>
    <w:p w:rsidR="00094EFC" w:rsidRPr="00094EFC" w:rsidRDefault="00094EFC" w:rsidP="00304927">
      <w:pPr>
        <w:jc w:val="both"/>
        <w:rPr>
          <w:bCs/>
          <w:lang w:val="es-ES_tradnl"/>
        </w:rPr>
      </w:pPr>
      <w:r w:rsidRPr="00094EFC">
        <w:rPr>
          <w:bCs/>
          <w:lang w:val="es-ES_tradnl"/>
        </w:rPr>
        <w:tab/>
        <w:t>Y VISTOS:</w:t>
      </w:r>
    </w:p>
    <w:p w:rsidR="00094EFC" w:rsidRPr="00094EFC" w:rsidRDefault="00094EFC" w:rsidP="00304927">
      <w:pPr>
        <w:jc w:val="both"/>
        <w:rPr>
          <w:bCs/>
          <w:lang w:val="es-ES_tradnl"/>
        </w:rPr>
      </w:pPr>
      <w:r w:rsidRPr="00094EFC">
        <w:rPr>
          <w:bCs/>
          <w:lang w:val="es-ES_tradnl"/>
        </w:rPr>
        <w:tab/>
        <w:t>Por el mérito que resulta del acuerdo precedente, la Sala Primera de la Excma. Suprema Corte de Justicia, fallando en definitiva,</w:t>
      </w:r>
    </w:p>
    <w:p w:rsidR="00094EFC" w:rsidRPr="00094EFC" w:rsidRDefault="00094EFC" w:rsidP="00304927">
      <w:pPr>
        <w:jc w:val="both"/>
        <w:rPr>
          <w:bCs/>
          <w:lang w:val="es-ES_tradnl"/>
        </w:rPr>
      </w:pPr>
      <w:r w:rsidRPr="00094EFC">
        <w:rPr>
          <w:bCs/>
          <w:lang w:val="es-ES_tradnl"/>
        </w:rPr>
        <w:tab/>
        <w:t xml:space="preserve">R E S U E L V E: </w:t>
      </w:r>
    </w:p>
    <w:p w:rsidR="00094EFC" w:rsidRPr="00094EFC" w:rsidRDefault="00094EFC" w:rsidP="00304927">
      <w:pPr>
        <w:jc w:val="both"/>
        <w:rPr>
          <w:bCs/>
          <w:lang w:val="es-ES_tradnl"/>
        </w:rPr>
      </w:pPr>
      <w:r w:rsidRPr="00094EFC">
        <w:rPr>
          <w:bCs/>
          <w:lang w:val="es-ES_tradnl"/>
        </w:rPr>
        <w:lastRenderedPageBreak/>
        <w:tab/>
        <w:t xml:space="preserve">I) Hacer lugar al recurso extraordinario de Inconstitucionalidad deducido a fs. 5/9   por el   actor  Sr.  ARIEL FELIPE ROBLEDO contra la resolución  de fs.  191    de los autos   Nº  117.291,    “ROBLEDO MONTES, ARIEL FELIPE   C/ BANNO  GAS-TÓN MAURO  Y OTRS.  P/  BENEFICIO DE LITIGAR SIN GASTOS” dictada por el     Cuarto Juzgado  Civil,  Comercial y  Minas  de la Primera Circunscripción, la que se deja sin efecto. En su lugar, se resuelve conceder el beneficio de litigar sin gastos a ARIEL FELIPE ROBLEDO MONTES    solicitado a fs. </w:t>
      </w:r>
      <w:proofErr w:type="gramStart"/>
      <w:r w:rsidRPr="00094EFC">
        <w:rPr>
          <w:bCs/>
          <w:lang w:val="es-ES_tradnl"/>
        </w:rPr>
        <w:t>sub</w:t>
      </w:r>
      <w:proofErr w:type="gramEnd"/>
      <w:r w:rsidRPr="00094EFC">
        <w:rPr>
          <w:bCs/>
          <w:lang w:val="es-ES_tradnl"/>
        </w:rPr>
        <w:t xml:space="preserve"> 63/67 a  fin de tramitar la acción por daños y perjuicios  deducida en los autos principales.   El beneficio es </w:t>
      </w:r>
      <w:proofErr w:type="spellStart"/>
      <w:r w:rsidRPr="00094EFC">
        <w:rPr>
          <w:bCs/>
          <w:lang w:val="es-ES_tradnl"/>
        </w:rPr>
        <w:t>provi-sorio</w:t>
      </w:r>
      <w:proofErr w:type="spellEnd"/>
      <w:r w:rsidRPr="00094EFC">
        <w:rPr>
          <w:bCs/>
          <w:lang w:val="es-ES_tradnl"/>
        </w:rPr>
        <w:t xml:space="preserve"> y se concede con los recaudos y efectos que prevé el art. 97 </w:t>
      </w:r>
      <w:proofErr w:type="gramStart"/>
      <w:r w:rsidRPr="00094EFC">
        <w:rPr>
          <w:bCs/>
          <w:lang w:val="es-ES_tradnl"/>
        </w:rPr>
        <w:t>inc.</w:t>
      </w:r>
      <w:proofErr w:type="gramEnd"/>
      <w:r w:rsidRPr="00094EFC">
        <w:rPr>
          <w:bCs/>
          <w:lang w:val="es-ES_tradnl"/>
        </w:rPr>
        <w:t xml:space="preserve"> III del </w:t>
      </w:r>
      <w:proofErr w:type="gramStart"/>
      <w:r w:rsidRPr="00094EFC">
        <w:rPr>
          <w:bCs/>
          <w:lang w:val="es-ES_tradnl"/>
        </w:rPr>
        <w:t>C.P.C..</w:t>
      </w:r>
      <w:proofErr w:type="gramEnd"/>
      <w:r w:rsidRPr="00094EFC">
        <w:rPr>
          <w:bCs/>
          <w:lang w:val="es-ES_tradnl"/>
        </w:rPr>
        <w:t xml:space="preserve"> </w:t>
      </w:r>
    </w:p>
    <w:p w:rsidR="00094EFC" w:rsidRPr="00094EFC" w:rsidRDefault="00094EFC" w:rsidP="00304927">
      <w:pPr>
        <w:jc w:val="both"/>
        <w:rPr>
          <w:bCs/>
          <w:lang w:val="es-ES_tradnl"/>
        </w:rPr>
      </w:pPr>
      <w:r w:rsidRPr="00094EFC">
        <w:rPr>
          <w:bCs/>
          <w:lang w:val="es-ES_tradnl"/>
        </w:rPr>
        <w:tab/>
        <w:t xml:space="preserve">II)   Imponer las costas del recurso de Inconstitucionalidad   a cargo de la </w:t>
      </w:r>
      <w:proofErr w:type="spellStart"/>
      <w:r w:rsidRPr="00094EFC">
        <w:rPr>
          <w:bCs/>
          <w:lang w:val="es-ES_tradnl"/>
        </w:rPr>
        <w:t>recu-rrida</w:t>
      </w:r>
      <w:proofErr w:type="spellEnd"/>
      <w:r w:rsidRPr="00094EFC">
        <w:rPr>
          <w:bCs/>
          <w:lang w:val="es-ES_tradnl"/>
        </w:rPr>
        <w:t xml:space="preserve"> que se opuso a la concesión del beneficio COOPERATIVA  PROVISIÓN DE SERVICIOS  COTRASE LIMITADA.   </w:t>
      </w:r>
    </w:p>
    <w:p w:rsidR="00094EFC" w:rsidRPr="00094EFC" w:rsidRDefault="00094EFC" w:rsidP="00304927">
      <w:pPr>
        <w:jc w:val="both"/>
        <w:rPr>
          <w:bCs/>
          <w:lang w:val="es-ES_tradnl"/>
        </w:rPr>
      </w:pPr>
      <w:r w:rsidRPr="00094EFC">
        <w:rPr>
          <w:bCs/>
          <w:lang w:val="es-ES_tradnl"/>
        </w:rPr>
        <w:tab/>
        <w:t xml:space="preserve">III) Diferir la regulación de honorarios para su oportunidad. </w:t>
      </w:r>
    </w:p>
    <w:p w:rsidR="00094EFC" w:rsidRPr="00094EFC" w:rsidRDefault="00094EFC" w:rsidP="00304927">
      <w:pPr>
        <w:jc w:val="both"/>
        <w:rPr>
          <w:bCs/>
          <w:lang w:val="es-ES_tradnl"/>
        </w:rPr>
      </w:pPr>
      <w:r w:rsidRPr="00094EFC">
        <w:rPr>
          <w:bCs/>
          <w:lang w:val="es-ES_tradnl"/>
        </w:rPr>
        <w:t xml:space="preserve">  </w:t>
      </w:r>
      <w:r w:rsidRPr="00094EFC">
        <w:rPr>
          <w:bCs/>
          <w:lang w:val="es-ES_tradnl"/>
        </w:rPr>
        <w:tab/>
        <w:t>Notifíquese.</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t xml:space="preserve">  </w:t>
      </w:r>
    </w:p>
    <w:p w:rsidR="00094EFC" w:rsidRPr="00094EFC" w:rsidRDefault="00094EFC" w:rsidP="00304927">
      <w:pPr>
        <w:jc w:val="both"/>
        <w:rPr>
          <w:bCs/>
          <w:lang w:val="es-ES_tradnl"/>
        </w:rPr>
      </w:pPr>
      <w:r w:rsidRPr="00094EFC">
        <w:rPr>
          <w:bCs/>
          <w:lang w:val="es-ES_tradnl"/>
        </w:rPr>
        <w:fldChar w:fldCharType="begin"/>
      </w:r>
      <w:r w:rsidRPr="00094EFC">
        <w:rPr>
          <w:bCs/>
          <w:lang w:val="es-ES_tradnl"/>
        </w:rPr>
        <w:instrText xml:space="preserve">PRIVATE </w:instrText>
      </w:r>
      <w:r w:rsidRPr="00094EFC">
        <w:rPr>
          <w:bCs/>
          <w:lang w:val="es-ES_tradnl"/>
        </w:rPr>
        <w:fldChar w:fldCharType="end"/>
      </w:r>
    </w:p>
    <w:p w:rsidR="00094EFC" w:rsidRPr="00094EFC" w:rsidRDefault="00094EFC" w:rsidP="00304927">
      <w:pPr>
        <w:jc w:val="both"/>
        <w:rPr>
          <w:bCs/>
          <w:i/>
          <w:lang w:val="es-ES"/>
        </w:rPr>
      </w:pPr>
    </w:p>
    <w:p w:rsidR="00094EFC" w:rsidRPr="00094EFC" w:rsidRDefault="00094EFC" w:rsidP="00304927">
      <w:pPr>
        <w:jc w:val="both"/>
        <w:rPr>
          <w:bCs/>
          <w:i/>
          <w:lang w:val="es-ES"/>
        </w:rPr>
      </w:pPr>
    </w:p>
    <w:p w:rsidR="00094EFC" w:rsidRPr="00094EFC" w:rsidRDefault="00094EFC" w:rsidP="00304927">
      <w:pPr>
        <w:jc w:val="both"/>
        <w:rPr>
          <w:bCs/>
          <w:i/>
          <w:lang w:val="es-ES"/>
        </w:rPr>
      </w:pPr>
    </w:p>
    <w:p w:rsidR="00094EFC" w:rsidRPr="00094EFC" w:rsidRDefault="00094EFC" w:rsidP="00304927">
      <w:pPr>
        <w:jc w:val="both"/>
        <w:rPr>
          <w:bCs/>
          <w:i/>
          <w:lang w:val="es-ES"/>
        </w:rPr>
      </w:pPr>
    </w:p>
    <w:p w:rsidR="00094EFC" w:rsidRPr="00094EFC" w:rsidRDefault="00094EFC" w:rsidP="00304927">
      <w:pPr>
        <w:jc w:val="both"/>
        <w:rPr>
          <w:b/>
          <w:bCs/>
          <w:lang w:val="es-ES"/>
        </w:rPr>
      </w:pPr>
      <w:r w:rsidRPr="00094EFC">
        <w:rPr>
          <w:b/>
          <w:bCs/>
          <w:lang w:val="es-ES"/>
        </w:rPr>
        <w:t>Dr. Alejandro PÉREZ HUALDE</w:t>
      </w:r>
    </w:p>
    <w:p w:rsidR="00094EFC" w:rsidRPr="00094EFC" w:rsidRDefault="00094EFC" w:rsidP="00304927">
      <w:pPr>
        <w:jc w:val="both"/>
        <w:rPr>
          <w:b/>
          <w:bCs/>
          <w:lang w:val="es-ES"/>
        </w:rPr>
      </w:pPr>
      <w:r w:rsidRPr="00094EFC">
        <w:rPr>
          <w:b/>
          <w:bCs/>
          <w:lang w:val="es-ES"/>
        </w:rPr>
        <w:t xml:space="preserve">Dr. Jorge Horacio NANCLARES </w:t>
      </w:r>
    </w:p>
    <w:p w:rsidR="00094EFC" w:rsidRPr="00094EFC" w:rsidRDefault="00094EFC" w:rsidP="00304927">
      <w:pPr>
        <w:jc w:val="both"/>
        <w:rPr>
          <w:b/>
          <w:bCs/>
          <w:lang w:val="es-ES"/>
        </w:rPr>
      </w:pPr>
    </w:p>
    <w:p w:rsidR="00094EFC" w:rsidRPr="00094EFC" w:rsidRDefault="00094EFC" w:rsidP="00304927">
      <w:pPr>
        <w:jc w:val="both"/>
        <w:rPr>
          <w:b/>
          <w:bCs/>
          <w:lang w:val="es-ES"/>
        </w:rPr>
      </w:pPr>
    </w:p>
    <w:p w:rsidR="00094EFC" w:rsidRPr="00094EFC" w:rsidRDefault="00094EFC" w:rsidP="00304927">
      <w:pPr>
        <w:jc w:val="both"/>
        <w:rPr>
          <w:b/>
          <w:bCs/>
          <w:lang w:val="es-ES"/>
        </w:rPr>
      </w:pPr>
      <w:r w:rsidRPr="00094EFC">
        <w:rPr>
          <w:b/>
          <w:bCs/>
          <w:lang w:val="es-ES"/>
        </w:rPr>
        <w:t>Dr. Omar PALERMO</w:t>
      </w:r>
    </w:p>
    <w:p w:rsidR="000F0AD2" w:rsidRDefault="000F0AD2" w:rsidP="00304927">
      <w:pPr>
        <w:jc w:val="both"/>
      </w:pPr>
    </w:p>
    <w:sectPr w:rsidR="000F0A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AB"/>
    <w:rsid w:val="00094EFC"/>
    <w:rsid w:val="000F0AD2"/>
    <w:rsid w:val="00304927"/>
    <w:rsid w:val="00CC4F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5A2BF-A01C-41B3-95E4-6F38AC5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4394</Words>
  <Characters>24171</Characters>
  <Application>Microsoft Office Word</Application>
  <DocSecurity>0</DocSecurity>
  <Lines>201</Lines>
  <Paragraphs>57</Paragraphs>
  <ScaleCrop>false</ScaleCrop>
  <Company/>
  <LinksUpToDate>false</LinksUpToDate>
  <CharactersWithSpaces>28508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2013-12-12T14:51:00Z</dcterms:created>
  <dcterms:modified xsi:type="dcterms:W3CDTF">2013-12-12T14:52:00Z</dcterms:modified>
</cp:coreProperties>
</file>